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E1C10D">
      <w:pPr>
        <w:spacing w:line="560" w:lineRule="exact"/>
        <w:jc w:val="center"/>
        <w:rPr>
          <w:rFonts w:hint="eastAsia" w:ascii="Times New Roman" w:hAnsi="Times New Roman" w:eastAsia="方正小标宋_GBK"/>
          <w:sz w:val="44"/>
          <w:szCs w:val="44"/>
        </w:rPr>
      </w:pPr>
      <w:r>
        <w:rPr>
          <w:rFonts w:hint="eastAsia" w:ascii="Times New Roman" w:hAnsi="Times New Roman" w:eastAsia="方正小标宋_GBK"/>
          <w:bCs/>
          <w:sz w:val="44"/>
          <w:szCs w:val="44"/>
          <w:lang w:eastAsia="zh-CN"/>
        </w:rPr>
        <w:t>海陵区</w:t>
      </w:r>
      <w:r>
        <w:rPr>
          <w:rFonts w:hint="eastAsia" w:ascii="Times New Roman" w:hAnsi="Times New Roman" w:eastAsia="方正小标宋_GBK"/>
          <w:bCs/>
          <w:sz w:val="44"/>
          <w:szCs w:val="44"/>
        </w:rPr>
        <w:t>教育系统关工委</w:t>
      </w:r>
      <w:r>
        <w:rPr>
          <w:rFonts w:ascii="Times New Roman" w:hAnsi="Times New Roman" w:eastAsia="方正小标宋_GBK"/>
          <w:sz w:val="44"/>
          <w:szCs w:val="44"/>
        </w:rPr>
        <w:t>2025</w:t>
      </w:r>
      <w:r>
        <w:rPr>
          <w:rFonts w:hint="eastAsia" w:ascii="Times New Roman" w:hAnsi="Times New Roman" w:eastAsia="方正小标宋_GBK"/>
          <w:sz w:val="44"/>
          <w:szCs w:val="44"/>
        </w:rPr>
        <w:t>年主题教育</w:t>
      </w:r>
    </w:p>
    <w:p w14:paraId="4E491927">
      <w:pPr>
        <w:spacing w:line="560" w:lineRule="exact"/>
        <w:jc w:val="center"/>
        <w:rPr>
          <w:rFonts w:ascii="Times New Roman" w:hAnsi="Times New Roman" w:eastAsia="仿宋_GB2312"/>
          <w:sz w:val="28"/>
          <w:szCs w:val="28"/>
        </w:rPr>
      </w:pPr>
      <w:r>
        <w:rPr>
          <w:rFonts w:hint="eastAsia" w:ascii="Times New Roman" w:hAnsi="Times New Roman" w:eastAsia="方正小标宋_GBK"/>
          <w:sz w:val="44"/>
          <w:szCs w:val="44"/>
        </w:rPr>
        <w:t>活动征文目录清单</w:t>
      </w:r>
    </w:p>
    <w:p w14:paraId="38230353">
      <w:pPr>
        <w:spacing w:line="560" w:lineRule="exact"/>
        <w:rPr>
          <w:rFonts w:ascii="Times New Roman" w:hAnsi="Times New Roman" w:eastAsia="仿宋_GB2312"/>
          <w:sz w:val="28"/>
          <w:szCs w:val="28"/>
        </w:rPr>
      </w:pPr>
      <w:r>
        <w:rPr>
          <w:rFonts w:hint="eastAsia" w:ascii="Times New Roman" w:hAnsi="Times New Roman" w:eastAsia="仿宋_GB2312"/>
          <w:sz w:val="28"/>
          <w:szCs w:val="28"/>
          <w:lang w:eastAsia="zh-CN"/>
        </w:rPr>
        <w:t>学校</w:t>
      </w:r>
      <w:r>
        <w:rPr>
          <w:rFonts w:hint="eastAsia" w:ascii="Times New Roman" w:hAnsi="Times New Roman" w:eastAsia="仿宋_GB2312"/>
          <w:sz w:val="28"/>
          <w:szCs w:val="28"/>
        </w:rPr>
        <w:t>：</w:t>
      </w:r>
    </w:p>
    <w:tbl>
      <w:tblPr>
        <w:tblStyle w:val="2"/>
        <w:tblW w:w="88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2340"/>
        <w:gridCol w:w="900"/>
        <w:gridCol w:w="1440"/>
        <w:gridCol w:w="1328"/>
        <w:gridCol w:w="1700"/>
      </w:tblGrid>
      <w:tr w14:paraId="77C1B5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AE4EF5">
            <w:pPr>
              <w:spacing w:line="320" w:lineRule="exact"/>
              <w:jc w:val="center"/>
              <w:rPr>
                <w:rFonts w:ascii="Times New Roman" w:eastAsia="黑体"/>
                <w:sz w:val="28"/>
                <w:szCs w:val="28"/>
              </w:rPr>
            </w:pPr>
            <w:r>
              <w:rPr>
                <w:rFonts w:hint="eastAsia" w:ascii="Times New Roman" w:eastAsia="黑体"/>
                <w:sz w:val="28"/>
                <w:szCs w:val="28"/>
              </w:rPr>
              <w:t>序号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A772C8">
            <w:pPr>
              <w:spacing w:line="480" w:lineRule="exact"/>
              <w:jc w:val="center"/>
              <w:rPr>
                <w:rFonts w:ascii="Times New Roman" w:eastAsia="黑体"/>
                <w:sz w:val="28"/>
                <w:szCs w:val="28"/>
              </w:rPr>
            </w:pPr>
            <w:r>
              <w:rPr>
                <w:rFonts w:hint="eastAsia" w:ascii="Times New Roman" w:eastAsia="黑体"/>
                <w:sz w:val="28"/>
                <w:szCs w:val="28"/>
              </w:rPr>
              <w:t>征文题目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E12485">
            <w:pPr>
              <w:spacing w:line="480" w:lineRule="exact"/>
              <w:jc w:val="center"/>
              <w:rPr>
                <w:rFonts w:ascii="Times New Roman" w:eastAsia="黑体"/>
                <w:sz w:val="28"/>
                <w:szCs w:val="28"/>
              </w:rPr>
            </w:pPr>
            <w:r>
              <w:rPr>
                <w:rFonts w:hint="eastAsia" w:ascii="Times New Roman" w:eastAsia="黑体"/>
                <w:sz w:val="28"/>
                <w:szCs w:val="28"/>
              </w:rPr>
              <w:t>作者</w:t>
            </w:r>
          </w:p>
          <w:p w14:paraId="28B1947D">
            <w:pPr>
              <w:spacing w:line="480" w:lineRule="exact"/>
              <w:jc w:val="center"/>
              <w:rPr>
                <w:rFonts w:ascii="Times New Roman" w:eastAsia="黑体"/>
                <w:sz w:val="28"/>
                <w:szCs w:val="28"/>
              </w:rPr>
            </w:pPr>
            <w:r>
              <w:rPr>
                <w:rFonts w:hint="eastAsia" w:ascii="Times New Roman" w:eastAsia="黑体"/>
                <w:sz w:val="28"/>
                <w:szCs w:val="28"/>
              </w:rPr>
              <w:t>姓名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1F95E2">
            <w:pPr>
              <w:spacing w:line="480" w:lineRule="exact"/>
              <w:jc w:val="center"/>
              <w:rPr>
                <w:rFonts w:ascii="Times New Roman" w:eastAsia="黑体"/>
                <w:sz w:val="28"/>
                <w:szCs w:val="28"/>
              </w:rPr>
            </w:pPr>
            <w:r>
              <w:rPr>
                <w:rFonts w:hint="eastAsia" w:ascii="Times New Roman" w:eastAsia="黑体"/>
                <w:sz w:val="28"/>
                <w:szCs w:val="28"/>
              </w:rPr>
              <w:t>所在学校及班级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3D0623">
            <w:pPr>
              <w:spacing w:line="480" w:lineRule="exact"/>
              <w:jc w:val="center"/>
              <w:rPr>
                <w:rFonts w:ascii="Times New Roman" w:eastAsia="黑体"/>
                <w:sz w:val="28"/>
                <w:szCs w:val="28"/>
              </w:rPr>
            </w:pPr>
            <w:r>
              <w:rPr>
                <w:rFonts w:hint="eastAsia" w:ascii="Times New Roman" w:eastAsia="黑体"/>
                <w:sz w:val="28"/>
                <w:szCs w:val="28"/>
              </w:rPr>
              <w:t>指导</w:t>
            </w:r>
          </w:p>
          <w:p w14:paraId="66A65958">
            <w:pPr>
              <w:spacing w:line="480" w:lineRule="exact"/>
              <w:jc w:val="center"/>
              <w:rPr>
                <w:rFonts w:ascii="Times New Roman" w:eastAsia="黑体"/>
                <w:sz w:val="28"/>
                <w:szCs w:val="28"/>
              </w:rPr>
            </w:pPr>
            <w:r>
              <w:rPr>
                <w:rFonts w:hint="eastAsia" w:ascii="Times New Roman" w:eastAsia="黑体"/>
                <w:sz w:val="28"/>
                <w:szCs w:val="28"/>
              </w:rPr>
              <w:t>教师</w:t>
            </w: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D464B0">
            <w:pPr>
              <w:spacing w:line="480" w:lineRule="exact"/>
              <w:jc w:val="center"/>
              <w:rPr>
                <w:rFonts w:ascii="Times New Roman" w:eastAsia="黑体"/>
                <w:sz w:val="28"/>
                <w:szCs w:val="28"/>
              </w:rPr>
            </w:pPr>
            <w:r>
              <w:rPr>
                <w:rFonts w:hint="eastAsia" w:ascii="Times New Roman" w:eastAsia="黑体"/>
                <w:sz w:val="28"/>
                <w:szCs w:val="28"/>
              </w:rPr>
              <w:t>指导老师</w:t>
            </w:r>
          </w:p>
          <w:p w14:paraId="7E87AECC">
            <w:pPr>
              <w:spacing w:line="480" w:lineRule="exact"/>
              <w:jc w:val="center"/>
              <w:rPr>
                <w:rFonts w:ascii="Times New Roman" w:eastAsia="黑体"/>
                <w:sz w:val="28"/>
                <w:szCs w:val="28"/>
              </w:rPr>
            </w:pPr>
            <w:r>
              <w:rPr>
                <w:rFonts w:hint="eastAsia" w:ascii="Times New Roman" w:eastAsia="黑体"/>
                <w:sz w:val="28"/>
                <w:szCs w:val="28"/>
              </w:rPr>
              <w:t>联系电话</w:t>
            </w:r>
          </w:p>
        </w:tc>
      </w:tr>
      <w:tr w14:paraId="080C99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4DD0D72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1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ABDDE0F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AC32A4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AD9EF3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BD93C64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050EDCD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</w:tr>
      <w:tr w14:paraId="43E398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08D95F4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2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1F25D5B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E61E8DF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58E6D5D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5CE58A7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3FF177B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</w:tr>
      <w:tr w14:paraId="3B297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86C11E4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3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7B45897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82128E9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52E15BD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CB879C2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605CF06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</w:tr>
      <w:tr w14:paraId="385B34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AA28DF2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4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2327234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6410E57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A9C91DC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ACAFC39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2CB891B">
            <w:pPr>
              <w:spacing w:line="560" w:lineRule="exact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</w:tr>
      <w:tr w14:paraId="462BEB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89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4E9E5FC">
            <w:pPr>
              <w:spacing w:line="560" w:lineRule="exac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-------------------------------------------------------------------------------</w:t>
            </w:r>
          </w:p>
        </w:tc>
      </w:tr>
      <w:tr w14:paraId="48265E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89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AB16F90">
            <w:pPr>
              <w:spacing w:line="560" w:lineRule="exact"/>
              <w:ind w:firstLine="640" w:firstLineChars="200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</w:tr>
    </w:tbl>
    <w:p w14:paraId="1D60D584">
      <w:pPr>
        <w:spacing w:line="560" w:lineRule="exact"/>
        <w:rPr>
          <w:rFonts w:ascii="Times New Roman" w:hAnsi="Times New Roman" w:eastAsia="仿宋_GB2312"/>
          <w:sz w:val="28"/>
          <w:szCs w:val="28"/>
        </w:rPr>
      </w:pPr>
      <w:bookmarkStart w:id="0" w:name="_GoBack"/>
      <w:bookmarkEnd w:id="0"/>
    </w:p>
    <w:p w14:paraId="0E88AE88">
      <w:pPr>
        <w:spacing w:line="560" w:lineRule="exact"/>
        <w:rPr>
          <w:rFonts w:ascii="Times New Roman" w:hAnsi="Times New Roman" w:eastAsia="仿宋_GB2312"/>
          <w:sz w:val="28"/>
          <w:szCs w:val="28"/>
        </w:rPr>
      </w:pPr>
      <w:r>
        <w:rPr>
          <w:rFonts w:hint="eastAsia" w:ascii="Times New Roman" w:hAnsi="Times New Roman" w:eastAsia="仿宋_GB2312"/>
          <w:sz w:val="28"/>
          <w:szCs w:val="28"/>
        </w:rPr>
        <w:t>说明：</w:t>
      </w:r>
    </w:p>
    <w:p w14:paraId="3DEF5E5E">
      <w:pPr>
        <w:spacing w:line="560" w:lineRule="exact"/>
        <w:ind w:firstLine="560" w:firstLineChars="200"/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sz w:val="28"/>
          <w:szCs w:val="28"/>
        </w:rPr>
        <w:t>1.</w:t>
      </w:r>
      <w:r>
        <w:rPr>
          <w:rFonts w:hint="eastAsia" w:ascii="Times New Roman" w:hAnsi="Times New Roman" w:eastAsia="仿宋_GB2312"/>
          <w:sz w:val="28"/>
          <w:szCs w:val="28"/>
          <w:lang w:eastAsia="zh-CN"/>
        </w:rPr>
        <w:t>征文</w:t>
      </w:r>
      <w:r>
        <w:rPr>
          <w:rFonts w:hint="eastAsia" w:ascii="Times New Roman" w:hAnsi="Times New Roman" w:eastAsia="仿宋_GB2312"/>
          <w:sz w:val="28"/>
          <w:szCs w:val="28"/>
        </w:rPr>
        <w:t>电子稿的顺序要与目录清单上的顺序一致。</w:t>
      </w:r>
    </w:p>
    <w:p w14:paraId="45FBFCF4">
      <w:pPr>
        <w:ind w:firstLine="560" w:firstLineChars="200"/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sz w:val="28"/>
          <w:szCs w:val="28"/>
        </w:rPr>
        <w:t>2.</w:t>
      </w:r>
      <w:r>
        <w:rPr>
          <w:rFonts w:hint="eastAsia" w:ascii="Times New Roman" w:hAnsi="Times New Roman" w:eastAsia="仿宋_GB2312"/>
          <w:sz w:val="28"/>
          <w:szCs w:val="28"/>
        </w:rPr>
        <w:t>此表请用</w:t>
      </w:r>
      <w:r>
        <w:rPr>
          <w:rFonts w:ascii="Times New Roman" w:hAnsi="Times New Roman" w:eastAsia="仿宋_GB2312"/>
          <w:sz w:val="28"/>
          <w:szCs w:val="28"/>
        </w:rPr>
        <w:t>Excel</w:t>
      </w:r>
      <w:r>
        <w:rPr>
          <w:rFonts w:hint="eastAsia" w:ascii="Times New Roman" w:hAnsi="Times New Roman" w:eastAsia="仿宋_GB2312"/>
          <w:sz w:val="28"/>
          <w:szCs w:val="28"/>
        </w:rPr>
        <w:t>表填写，便于汇总。</w:t>
      </w:r>
    </w:p>
    <w:p w14:paraId="3A2BC0C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7A2AE5"/>
    <w:rsid w:val="077A2AE5"/>
    <w:rsid w:val="158E3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101</Words>
  <Characters>188</Characters>
  <Lines>0</Lines>
  <Paragraphs>0</Paragraphs>
  <TotalTime>2</TotalTime>
  <ScaleCrop>false</ScaleCrop>
  <LinksUpToDate>false</LinksUpToDate>
  <CharactersWithSpaces>188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2025-04-09T08:03:00Z</dcterms:created>
  <dc:creator>qqs</dc:creator>
  <cp:lastModifiedBy>qqs</cp:lastModifiedBy>
  <dcterms:modified xsi:type="dcterms:W3CDTF">2025-04-10T07:04:04Z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BBAFADBD58534108942CC35794380F22_11</vt:lpwstr>
  </property>
  <property fmtid="{D5CDD505-2E9C-101B-9397-08002B2CF9AE}" pid="4" name="KSOTemplateDocerSaveRecord">
    <vt:lpwstr>eyJoZGlkIjoiNjM4OWE0MDU5OTQ4ZjI0YTRjNDVmNjYxNmE1MzNmMjAiLCJ1c2VySWQiOiI4MDMyOTcyMjMifQ==</vt:lpwstr>
  </property>
</Properties>
</file>