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C14" w:rsidRDefault="00A43C14" w:rsidP="00A43C14">
      <w:pPr>
        <w:spacing w:line="580" w:lineRule="exact"/>
        <w:ind w:firstLine="645"/>
        <w:jc w:val="right"/>
        <w:rPr>
          <w:rFonts w:eastAsia="仿宋_GB2312"/>
          <w:color w:val="000000"/>
          <w:sz w:val="32"/>
          <w:szCs w:val="32"/>
        </w:rPr>
      </w:pPr>
      <w:proofErr w:type="gramStart"/>
      <w:r>
        <w:rPr>
          <w:rFonts w:eastAsia="仿宋_GB2312" w:hint="eastAsia"/>
          <w:color w:val="000000"/>
          <w:sz w:val="32"/>
          <w:szCs w:val="32"/>
        </w:rPr>
        <w:t>苏教办助函</w:t>
      </w:r>
      <w:proofErr w:type="gramEnd"/>
      <w:r>
        <w:rPr>
          <w:rFonts w:eastAsia="仿宋_GB2312" w:hint="eastAsia"/>
          <w:color w:val="000000"/>
          <w:sz w:val="32"/>
          <w:szCs w:val="32"/>
        </w:rPr>
        <w:t>〔</w:t>
      </w:r>
      <w:r>
        <w:rPr>
          <w:rFonts w:eastAsia="仿宋_GB2312" w:hint="eastAsia"/>
          <w:color w:val="000000"/>
          <w:sz w:val="32"/>
          <w:szCs w:val="32"/>
        </w:rPr>
        <w:t>2024</w:t>
      </w:r>
      <w:r>
        <w:rPr>
          <w:rFonts w:eastAsia="仿宋_GB2312" w:hint="eastAsia"/>
          <w:color w:val="000000"/>
          <w:sz w:val="32"/>
          <w:szCs w:val="32"/>
        </w:rPr>
        <w:t>〕</w:t>
      </w:r>
      <w:r>
        <w:rPr>
          <w:rFonts w:eastAsia="仿宋_GB2312" w:hint="eastAsia"/>
          <w:color w:val="000000"/>
          <w:sz w:val="32"/>
          <w:szCs w:val="32"/>
        </w:rPr>
        <w:t>4</w:t>
      </w:r>
      <w:r>
        <w:rPr>
          <w:rFonts w:eastAsia="仿宋_GB2312" w:hint="eastAsia"/>
          <w:color w:val="000000"/>
          <w:sz w:val="32"/>
          <w:szCs w:val="32"/>
        </w:rPr>
        <w:t>号</w:t>
      </w:r>
      <w:r>
        <w:rPr>
          <w:rFonts w:eastAsia="仿宋_GB2312"/>
          <w:color w:val="000000"/>
          <w:sz w:val="32"/>
          <w:szCs w:val="32"/>
        </w:rPr>
        <w:t xml:space="preserve"> </w:t>
      </w:r>
    </w:p>
    <w:p w:rsidR="00A43C14" w:rsidRDefault="00A43C14" w:rsidP="00A43C14">
      <w:pPr>
        <w:spacing w:line="580" w:lineRule="exact"/>
        <w:ind w:firstLine="645"/>
        <w:jc w:val="right"/>
        <w:rPr>
          <w:rFonts w:eastAsia="仿宋_GB2312"/>
          <w:color w:val="000000"/>
          <w:sz w:val="32"/>
          <w:szCs w:val="32"/>
        </w:rPr>
      </w:pPr>
    </w:p>
    <w:p w:rsidR="00A43C14" w:rsidRDefault="00A43C14" w:rsidP="00A43C14">
      <w:pPr>
        <w:adjustRightInd w:val="0"/>
        <w:snapToGrid w:val="0"/>
        <w:spacing w:line="580" w:lineRule="exact"/>
        <w:jc w:val="center"/>
        <w:rPr>
          <w:rFonts w:eastAsia="方正小标宋_GBK"/>
          <w:color w:val="000000"/>
          <w:sz w:val="44"/>
          <w:szCs w:val="44"/>
        </w:rPr>
      </w:pPr>
      <w:r>
        <w:rPr>
          <w:rFonts w:eastAsia="方正小标宋_GBK"/>
          <w:color w:val="000000"/>
          <w:sz w:val="44"/>
          <w:szCs w:val="44"/>
        </w:rPr>
        <w:t>省教育厅办公室关于开展</w:t>
      </w:r>
      <w:r>
        <w:rPr>
          <w:rFonts w:eastAsia="方正小标宋_GBK"/>
          <w:color w:val="000000"/>
          <w:sz w:val="44"/>
          <w:szCs w:val="44"/>
        </w:rPr>
        <w:t>202</w:t>
      </w:r>
      <w:r>
        <w:rPr>
          <w:rFonts w:eastAsia="方正小标宋_GBK" w:hint="eastAsia"/>
          <w:color w:val="000000"/>
          <w:sz w:val="44"/>
          <w:szCs w:val="44"/>
        </w:rPr>
        <w:t>4</w:t>
      </w:r>
      <w:r>
        <w:rPr>
          <w:rFonts w:eastAsia="方正小标宋_GBK"/>
          <w:color w:val="000000"/>
          <w:sz w:val="44"/>
          <w:szCs w:val="44"/>
        </w:rPr>
        <w:t>年</w:t>
      </w:r>
    </w:p>
    <w:p w:rsidR="00A43C14" w:rsidRDefault="00A43C14" w:rsidP="00A43C14">
      <w:pPr>
        <w:adjustRightInd w:val="0"/>
        <w:snapToGrid w:val="0"/>
        <w:spacing w:line="580" w:lineRule="exact"/>
        <w:jc w:val="center"/>
        <w:rPr>
          <w:rFonts w:eastAsia="方正小标宋_GBK"/>
          <w:color w:val="000000"/>
          <w:sz w:val="44"/>
          <w:szCs w:val="44"/>
        </w:rPr>
      </w:pPr>
      <w:r>
        <w:rPr>
          <w:rFonts w:eastAsia="方正小标宋_GBK"/>
          <w:color w:val="000000"/>
          <w:sz w:val="44"/>
          <w:szCs w:val="44"/>
        </w:rPr>
        <w:t>“</w:t>
      </w:r>
      <w:r>
        <w:rPr>
          <w:rFonts w:eastAsia="方正小标宋_GBK"/>
          <w:color w:val="000000"/>
          <w:sz w:val="44"/>
          <w:szCs w:val="44"/>
        </w:rPr>
        <w:t>苏乡永助</w:t>
      </w:r>
      <w:r>
        <w:rPr>
          <w:rFonts w:eastAsia="方正小标宋_GBK"/>
          <w:color w:val="000000"/>
          <w:sz w:val="44"/>
          <w:szCs w:val="44"/>
        </w:rPr>
        <w:t>”</w:t>
      </w:r>
      <w:r>
        <w:rPr>
          <w:rFonts w:eastAsia="方正小标宋_GBK"/>
          <w:color w:val="000000"/>
          <w:sz w:val="44"/>
          <w:szCs w:val="44"/>
        </w:rPr>
        <w:t>资助育人主题活动的通知</w:t>
      </w:r>
    </w:p>
    <w:p w:rsidR="00A43C14" w:rsidRDefault="00A43C14" w:rsidP="00A43C14">
      <w:pPr>
        <w:adjustRightInd w:val="0"/>
        <w:snapToGrid w:val="0"/>
        <w:spacing w:line="580" w:lineRule="exact"/>
        <w:jc w:val="center"/>
        <w:rPr>
          <w:rFonts w:eastAsia="楷体_GB2312"/>
          <w:color w:val="000000"/>
          <w:sz w:val="32"/>
          <w:szCs w:val="32"/>
        </w:rPr>
      </w:pPr>
    </w:p>
    <w:p w:rsidR="00A43C14" w:rsidRDefault="00A43C14" w:rsidP="00A43C14">
      <w:pPr>
        <w:adjustRightInd w:val="0"/>
        <w:snapToGrid w:val="0"/>
        <w:spacing w:line="580" w:lineRule="exact"/>
        <w:rPr>
          <w:rFonts w:eastAsia="仿宋_GB2312"/>
          <w:color w:val="000000"/>
          <w:sz w:val="32"/>
        </w:rPr>
      </w:pPr>
      <w:r>
        <w:rPr>
          <w:rFonts w:eastAsia="仿宋_GB2312"/>
          <w:color w:val="000000"/>
          <w:sz w:val="32"/>
        </w:rPr>
        <w:t>各设区市、县（市、区）教育局，各高校，各省属中职学校：</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仿宋_GB2312"/>
          <w:color w:val="000000"/>
          <w:sz w:val="32"/>
        </w:rPr>
        <w:t>为深入</w:t>
      </w:r>
      <w:r>
        <w:rPr>
          <w:rFonts w:eastAsia="仿宋_GB2312" w:hint="eastAsia"/>
          <w:color w:val="000000"/>
          <w:sz w:val="32"/>
        </w:rPr>
        <w:t>学习</w:t>
      </w:r>
      <w:r>
        <w:rPr>
          <w:rFonts w:eastAsia="仿宋_GB2312"/>
          <w:color w:val="000000"/>
          <w:sz w:val="32"/>
        </w:rPr>
        <w:t>贯彻习近平新时代中国特色社会主义思想</w:t>
      </w:r>
      <w:r>
        <w:rPr>
          <w:rFonts w:eastAsia="仿宋_GB2312" w:hint="eastAsia"/>
          <w:color w:val="000000"/>
          <w:sz w:val="32"/>
        </w:rPr>
        <w:t>，全面贯彻落实</w:t>
      </w:r>
      <w:r>
        <w:rPr>
          <w:rFonts w:eastAsia="仿宋_GB2312"/>
          <w:color w:val="000000"/>
          <w:sz w:val="32"/>
        </w:rPr>
        <w:t>党的二十大精神，</w:t>
      </w:r>
      <w:r>
        <w:rPr>
          <w:rFonts w:eastAsia="仿宋_GB2312" w:hint="eastAsia"/>
          <w:color w:val="000000"/>
          <w:sz w:val="32"/>
        </w:rPr>
        <w:t>通过制度化的教育</w:t>
      </w:r>
      <w:proofErr w:type="gramStart"/>
      <w:r>
        <w:rPr>
          <w:rFonts w:eastAsia="仿宋_GB2312" w:hint="eastAsia"/>
          <w:color w:val="000000"/>
          <w:sz w:val="32"/>
        </w:rPr>
        <w:t>关爱保障</w:t>
      </w:r>
      <w:proofErr w:type="gramEnd"/>
      <w:r>
        <w:rPr>
          <w:rFonts w:eastAsia="仿宋_GB2312" w:hint="eastAsia"/>
          <w:color w:val="000000"/>
          <w:sz w:val="32"/>
        </w:rPr>
        <w:t>群体公平发展，</w:t>
      </w:r>
      <w:r>
        <w:rPr>
          <w:rFonts w:eastAsia="仿宋_GB2312"/>
          <w:bCs/>
          <w:color w:val="000000"/>
          <w:sz w:val="32"/>
          <w:szCs w:val="32"/>
        </w:rPr>
        <w:t>根据省教育厅等十四部门印发</w:t>
      </w:r>
      <w:r>
        <w:rPr>
          <w:rFonts w:eastAsia="仿宋_GB2312" w:hint="eastAsia"/>
          <w:bCs/>
          <w:color w:val="000000"/>
          <w:sz w:val="32"/>
          <w:szCs w:val="32"/>
        </w:rPr>
        <w:t>的</w:t>
      </w:r>
      <w:r>
        <w:rPr>
          <w:rFonts w:eastAsia="仿宋_GB2312"/>
          <w:bCs/>
          <w:color w:val="000000"/>
          <w:sz w:val="32"/>
          <w:szCs w:val="32"/>
        </w:rPr>
        <w:t>《关于加强家庭经济困难学生发展型资助育人工作指导意见》（</w:t>
      </w:r>
      <w:proofErr w:type="gramStart"/>
      <w:r>
        <w:rPr>
          <w:rFonts w:eastAsia="仿宋_GB2312"/>
          <w:bCs/>
          <w:color w:val="000000"/>
          <w:sz w:val="32"/>
          <w:szCs w:val="32"/>
        </w:rPr>
        <w:t>苏教助</w:t>
      </w:r>
      <w:proofErr w:type="gramEnd"/>
      <w:r>
        <w:rPr>
          <w:rFonts w:eastAsia="仿宋_GB2312"/>
          <w:bCs/>
          <w:color w:val="000000"/>
          <w:sz w:val="32"/>
          <w:szCs w:val="32"/>
        </w:rPr>
        <w:t>〔</w:t>
      </w:r>
      <w:r>
        <w:rPr>
          <w:rFonts w:eastAsia="仿宋_GB2312"/>
          <w:bCs/>
          <w:color w:val="000000"/>
          <w:sz w:val="32"/>
          <w:szCs w:val="32"/>
        </w:rPr>
        <w:t>2023</w:t>
      </w: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号）要求，</w:t>
      </w:r>
      <w:r>
        <w:rPr>
          <w:rFonts w:eastAsia="仿宋_GB2312"/>
          <w:color w:val="000000"/>
          <w:sz w:val="32"/>
        </w:rPr>
        <w:t>经研究，</w:t>
      </w:r>
      <w:r>
        <w:rPr>
          <w:rFonts w:eastAsia="仿宋_GB2312"/>
          <w:color w:val="000000"/>
          <w:sz w:val="32"/>
        </w:rPr>
        <w:t>202</w:t>
      </w:r>
      <w:r>
        <w:rPr>
          <w:rFonts w:eastAsia="仿宋_GB2312" w:hint="eastAsia"/>
          <w:color w:val="000000"/>
          <w:sz w:val="32"/>
        </w:rPr>
        <w:t>4</w:t>
      </w:r>
      <w:r>
        <w:rPr>
          <w:rFonts w:eastAsia="仿宋_GB2312"/>
          <w:color w:val="000000"/>
          <w:sz w:val="32"/>
        </w:rPr>
        <w:t>年继续组织开展</w:t>
      </w:r>
      <w:r>
        <w:rPr>
          <w:rFonts w:eastAsia="仿宋_GB2312"/>
          <w:color w:val="000000"/>
          <w:sz w:val="32"/>
        </w:rPr>
        <w:t>“</w:t>
      </w:r>
      <w:r>
        <w:rPr>
          <w:rFonts w:eastAsia="仿宋_GB2312"/>
          <w:color w:val="000000"/>
          <w:sz w:val="32"/>
        </w:rPr>
        <w:t>苏乡永助</w:t>
      </w:r>
      <w:r>
        <w:rPr>
          <w:rFonts w:eastAsia="仿宋_GB2312"/>
          <w:color w:val="000000"/>
          <w:sz w:val="32"/>
        </w:rPr>
        <w:t>”</w:t>
      </w:r>
      <w:r>
        <w:rPr>
          <w:rFonts w:eastAsia="仿宋_GB2312"/>
          <w:color w:val="000000"/>
          <w:sz w:val="32"/>
        </w:rPr>
        <w:t>资助育人主题活动。现将有关事项通知如下。</w:t>
      </w:r>
    </w:p>
    <w:p w:rsidR="00A43C14" w:rsidRDefault="00A43C14" w:rsidP="00A43C14">
      <w:pPr>
        <w:adjustRightInd w:val="0"/>
        <w:snapToGrid w:val="0"/>
        <w:spacing w:line="580" w:lineRule="exact"/>
        <w:ind w:firstLineChars="200" w:firstLine="640"/>
        <w:rPr>
          <w:rFonts w:eastAsia="黑体"/>
          <w:color w:val="000000"/>
          <w:sz w:val="32"/>
        </w:rPr>
      </w:pPr>
      <w:r>
        <w:rPr>
          <w:rFonts w:eastAsia="黑体"/>
          <w:color w:val="000000"/>
          <w:sz w:val="32"/>
        </w:rPr>
        <w:t>一、活动目的</w:t>
      </w:r>
    </w:p>
    <w:p w:rsidR="00A43C14" w:rsidRDefault="00A43C14" w:rsidP="00A43C14">
      <w:pPr>
        <w:adjustRightInd w:val="0"/>
        <w:snapToGrid w:val="0"/>
        <w:spacing w:line="580" w:lineRule="exact"/>
        <w:ind w:firstLineChars="200" w:firstLine="640"/>
        <w:rPr>
          <w:rFonts w:eastAsia="仿宋_GB2312"/>
          <w:color w:val="000000"/>
          <w:sz w:val="32"/>
          <w:szCs w:val="32"/>
        </w:rPr>
      </w:pPr>
      <w:r>
        <w:rPr>
          <w:rFonts w:eastAsia="仿宋_GB2312" w:hint="eastAsia"/>
          <w:color w:val="000000"/>
          <w:sz w:val="32"/>
        </w:rPr>
        <w:t>通过“苏乡永助”资助育人活动推动建立</w:t>
      </w:r>
      <w:r>
        <w:rPr>
          <w:rFonts w:eastAsia="仿宋_GB2312"/>
          <w:color w:val="000000"/>
          <w:sz w:val="32"/>
          <w:szCs w:val="32"/>
        </w:rPr>
        <w:t>全员参与、各部门配合、教育教学各环节协调联动的</w:t>
      </w:r>
      <w:r>
        <w:rPr>
          <w:rFonts w:eastAsia="仿宋_GB2312" w:hint="eastAsia"/>
          <w:color w:val="000000"/>
          <w:sz w:val="32"/>
          <w:szCs w:val="32"/>
        </w:rPr>
        <w:t>发展型资助</w:t>
      </w:r>
      <w:r>
        <w:rPr>
          <w:rFonts w:eastAsia="仿宋_GB2312"/>
          <w:color w:val="000000"/>
          <w:sz w:val="32"/>
          <w:szCs w:val="32"/>
        </w:rPr>
        <w:t>机制</w:t>
      </w:r>
      <w:r>
        <w:rPr>
          <w:rFonts w:eastAsia="仿宋_GB2312" w:hint="eastAsia"/>
          <w:color w:val="000000"/>
          <w:sz w:val="32"/>
          <w:szCs w:val="32"/>
        </w:rPr>
        <w:t>，培育和发掘</w:t>
      </w:r>
      <w:proofErr w:type="gramStart"/>
      <w:r>
        <w:rPr>
          <w:rFonts w:eastAsia="仿宋_GB2312" w:hint="eastAsia"/>
          <w:color w:val="000000"/>
          <w:sz w:val="32"/>
          <w:szCs w:val="32"/>
        </w:rPr>
        <w:t>一</w:t>
      </w:r>
      <w:proofErr w:type="gramEnd"/>
      <w:r>
        <w:rPr>
          <w:rFonts w:eastAsia="仿宋_GB2312" w:hint="eastAsia"/>
          <w:color w:val="000000"/>
          <w:sz w:val="32"/>
          <w:szCs w:val="32"/>
        </w:rPr>
        <w:t>批示范性、可借鉴的资助育人优秀案例，</w:t>
      </w:r>
      <w:r>
        <w:rPr>
          <w:rFonts w:eastAsia="仿宋_GB2312"/>
          <w:color w:val="000000"/>
          <w:sz w:val="32"/>
          <w:szCs w:val="32"/>
        </w:rPr>
        <w:t>为家庭经济困难学生</w:t>
      </w:r>
      <w:r>
        <w:rPr>
          <w:rFonts w:eastAsia="仿宋_GB2312" w:hint="eastAsia"/>
          <w:color w:val="000000"/>
          <w:sz w:val="32"/>
          <w:szCs w:val="32"/>
        </w:rPr>
        <w:t>营造</w:t>
      </w:r>
      <w:r>
        <w:rPr>
          <w:rFonts w:eastAsia="仿宋_GB2312"/>
          <w:color w:val="000000"/>
          <w:sz w:val="32"/>
          <w:szCs w:val="32"/>
        </w:rPr>
        <w:t>安全友善、资源可及、解决急难</w:t>
      </w:r>
      <w:proofErr w:type="gramStart"/>
      <w:r>
        <w:rPr>
          <w:rFonts w:eastAsia="仿宋_GB2312"/>
          <w:color w:val="000000"/>
          <w:sz w:val="32"/>
          <w:szCs w:val="32"/>
        </w:rPr>
        <w:t>愁盼问题</w:t>
      </w:r>
      <w:proofErr w:type="gramEnd"/>
      <w:r>
        <w:rPr>
          <w:rFonts w:eastAsia="仿宋_GB2312"/>
          <w:color w:val="000000"/>
          <w:sz w:val="32"/>
          <w:szCs w:val="32"/>
        </w:rPr>
        <w:t>的成长环境</w:t>
      </w:r>
      <w:r>
        <w:rPr>
          <w:rFonts w:eastAsia="仿宋_GB2312" w:hint="eastAsia"/>
          <w:color w:val="000000"/>
          <w:sz w:val="32"/>
          <w:szCs w:val="32"/>
        </w:rPr>
        <w:t>，逐步完善</w:t>
      </w:r>
      <w:r>
        <w:rPr>
          <w:rFonts w:eastAsia="仿宋_GB2312"/>
          <w:color w:val="000000"/>
          <w:sz w:val="32"/>
          <w:szCs w:val="32"/>
        </w:rPr>
        <w:t>保障与发展并重的一体两翼资助服务体系</w:t>
      </w:r>
      <w:r>
        <w:rPr>
          <w:rFonts w:eastAsia="仿宋_GB2312" w:hint="eastAsia"/>
          <w:color w:val="000000"/>
          <w:sz w:val="32"/>
          <w:szCs w:val="32"/>
        </w:rPr>
        <w:t>。</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仿宋_GB2312" w:hint="eastAsia"/>
          <w:color w:val="000000"/>
          <w:sz w:val="32"/>
          <w:szCs w:val="32"/>
        </w:rPr>
        <w:t>引导广大教育工作者和高校学生积极宣传教育资助政策和资助育人成效，让更多有需要的学生受到扶持，帮助全体学生</w:t>
      </w:r>
      <w:proofErr w:type="gramStart"/>
      <w:r>
        <w:rPr>
          <w:rFonts w:eastAsia="仿宋_GB2312"/>
          <w:color w:val="000000"/>
          <w:sz w:val="32"/>
          <w:szCs w:val="32"/>
        </w:rPr>
        <w:t>体悟</w:t>
      </w:r>
      <w:r>
        <w:rPr>
          <w:rFonts w:eastAsia="仿宋_GB2312" w:hint="eastAsia"/>
          <w:color w:val="000000"/>
          <w:sz w:val="32"/>
          <w:szCs w:val="32"/>
        </w:rPr>
        <w:t>党</w:t>
      </w:r>
      <w:proofErr w:type="gramEnd"/>
      <w:r>
        <w:rPr>
          <w:rFonts w:eastAsia="仿宋_GB2312" w:hint="eastAsia"/>
          <w:color w:val="000000"/>
          <w:sz w:val="32"/>
          <w:szCs w:val="32"/>
        </w:rPr>
        <w:t>和政府</w:t>
      </w:r>
      <w:r>
        <w:rPr>
          <w:rFonts w:eastAsia="仿宋_GB2312"/>
          <w:color w:val="000000"/>
          <w:sz w:val="32"/>
          <w:szCs w:val="32"/>
        </w:rPr>
        <w:t>“</w:t>
      </w:r>
      <w:r>
        <w:rPr>
          <w:rFonts w:eastAsia="仿宋_GB2312"/>
          <w:color w:val="000000"/>
          <w:sz w:val="32"/>
          <w:szCs w:val="32"/>
        </w:rPr>
        <w:t>以人民为中心</w:t>
      </w:r>
      <w:r>
        <w:rPr>
          <w:rFonts w:eastAsia="仿宋_GB2312"/>
          <w:color w:val="000000"/>
          <w:sz w:val="32"/>
          <w:szCs w:val="32"/>
        </w:rPr>
        <w:t>”</w:t>
      </w:r>
      <w:r>
        <w:rPr>
          <w:rFonts w:eastAsia="仿宋_GB2312"/>
          <w:color w:val="000000"/>
          <w:sz w:val="32"/>
          <w:szCs w:val="32"/>
        </w:rPr>
        <w:t>的执政理念，理解共同富裕新发展阶</w:t>
      </w:r>
      <w:r>
        <w:rPr>
          <w:rFonts w:eastAsia="仿宋_GB2312"/>
          <w:color w:val="000000"/>
          <w:sz w:val="32"/>
          <w:szCs w:val="32"/>
        </w:rPr>
        <w:lastRenderedPageBreak/>
        <w:t>段的历史方位</w:t>
      </w:r>
      <w:r>
        <w:rPr>
          <w:rFonts w:eastAsia="仿宋_GB2312" w:hint="eastAsia"/>
          <w:color w:val="000000"/>
          <w:sz w:val="32"/>
          <w:szCs w:val="32"/>
        </w:rPr>
        <w:t>，不断增强社会责任感，锻造社会实践能力。</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黑体"/>
          <w:color w:val="000000"/>
          <w:sz w:val="32"/>
        </w:rPr>
        <w:t>二、活动内容</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仿宋_GB2312"/>
          <w:color w:val="000000"/>
          <w:sz w:val="32"/>
        </w:rPr>
        <w:t>“</w:t>
      </w:r>
      <w:r>
        <w:rPr>
          <w:rFonts w:eastAsia="仿宋_GB2312"/>
          <w:color w:val="000000"/>
          <w:sz w:val="32"/>
        </w:rPr>
        <w:t>苏乡永助</w:t>
      </w:r>
      <w:r>
        <w:rPr>
          <w:rFonts w:eastAsia="仿宋_GB2312"/>
          <w:color w:val="000000"/>
          <w:sz w:val="32"/>
        </w:rPr>
        <w:t>”</w:t>
      </w:r>
      <w:r>
        <w:rPr>
          <w:rFonts w:eastAsia="仿宋_GB2312"/>
          <w:color w:val="000000"/>
          <w:sz w:val="32"/>
        </w:rPr>
        <w:t>资助育人主题活动实行项目清单管理，每年根据实际情况和工作成效组织开展部分项目。</w:t>
      </w:r>
      <w:r>
        <w:rPr>
          <w:rFonts w:eastAsia="仿宋_GB2312"/>
          <w:color w:val="000000"/>
          <w:sz w:val="32"/>
        </w:rPr>
        <w:t>202</w:t>
      </w:r>
      <w:r>
        <w:rPr>
          <w:rFonts w:eastAsia="仿宋_GB2312" w:hint="eastAsia"/>
          <w:color w:val="000000"/>
          <w:sz w:val="32"/>
        </w:rPr>
        <w:t>4</w:t>
      </w:r>
      <w:r>
        <w:rPr>
          <w:rFonts w:eastAsia="仿宋_GB2312"/>
          <w:color w:val="000000"/>
          <w:sz w:val="32"/>
        </w:rPr>
        <w:t>年重点开展以下</w:t>
      </w:r>
      <w:r>
        <w:rPr>
          <w:rFonts w:eastAsia="仿宋_GB2312" w:hint="eastAsia"/>
          <w:color w:val="000000"/>
          <w:sz w:val="32"/>
        </w:rPr>
        <w:t>五</w:t>
      </w:r>
      <w:r>
        <w:rPr>
          <w:rFonts w:eastAsia="仿宋_GB2312"/>
          <w:color w:val="000000"/>
          <w:sz w:val="32"/>
        </w:rPr>
        <w:t>个项目：</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楷体_GB2312" w:hint="eastAsia"/>
          <w:color w:val="000000"/>
          <w:sz w:val="32"/>
        </w:rPr>
        <w:t>（一）发展型资助育人优秀案例征集。</w:t>
      </w:r>
      <w:r>
        <w:rPr>
          <w:rFonts w:eastAsia="仿宋_GB2312" w:hint="eastAsia"/>
          <w:color w:val="000000"/>
          <w:sz w:val="32"/>
        </w:rPr>
        <w:t>分三类征集各地各校在家庭经济困难学生发展型资助育人方面的典型案例：一是市、县或学校</w:t>
      </w:r>
      <w:r>
        <w:rPr>
          <w:rFonts w:eastAsia="仿宋_GB2312"/>
          <w:bCs/>
          <w:color w:val="000000"/>
          <w:sz w:val="32"/>
          <w:szCs w:val="32"/>
        </w:rPr>
        <w:t>（</w:t>
      </w:r>
      <w:r>
        <w:rPr>
          <w:rFonts w:eastAsia="仿宋_GB2312" w:hint="eastAsia"/>
          <w:bCs/>
          <w:color w:val="000000"/>
          <w:sz w:val="32"/>
          <w:szCs w:val="32"/>
        </w:rPr>
        <w:t>含幼儿园、中小学、中职、</w:t>
      </w:r>
      <w:r>
        <w:rPr>
          <w:rFonts w:eastAsia="仿宋_GB2312"/>
          <w:bCs/>
          <w:color w:val="000000"/>
          <w:sz w:val="32"/>
          <w:szCs w:val="32"/>
        </w:rPr>
        <w:t>本专科</w:t>
      </w:r>
      <w:r>
        <w:rPr>
          <w:rFonts w:eastAsia="仿宋_GB2312" w:hint="eastAsia"/>
          <w:bCs/>
          <w:color w:val="000000"/>
          <w:sz w:val="32"/>
          <w:szCs w:val="32"/>
        </w:rPr>
        <w:t>，下同</w:t>
      </w:r>
      <w:r>
        <w:rPr>
          <w:rFonts w:eastAsia="仿宋_GB2312"/>
          <w:bCs/>
          <w:color w:val="000000"/>
          <w:sz w:val="32"/>
          <w:szCs w:val="32"/>
        </w:rPr>
        <w:t>）</w:t>
      </w:r>
      <w:r>
        <w:rPr>
          <w:rFonts w:eastAsia="仿宋_GB2312" w:hint="eastAsia"/>
          <w:color w:val="000000"/>
          <w:sz w:val="32"/>
        </w:rPr>
        <w:t>的系统性发展型资助制度及其实施；二是市、县或学校的某个或某类发展型资助项目（生涯规划指导和</w:t>
      </w:r>
      <w:proofErr w:type="gramStart"/>
      <w:r>
        <w:rPr>
          <w:rFonts w:eastAsia="仿宋_GB2312" w:hint="eastAsia"/>
          <w:color w:val="000000"/>
          <w:sz w:val="32"/>
        </w:rPr>
        <w:t>研学</w:t>
      </w:r>
      <w:proofErr w:type="gramEnd"/>
      <w:r>
        <w:rPr>
          <w:rFonts w:eastAsia="仿宋_GB2312" w:hint="eastAsia"/>
          <w:color w:val="000000"/>
          <w:sz w:val="32"/>
        </w:rPr>
        <w:t>实践案例除外）；三是育人导师或导师团队的发展型资助育人个案。通过案例征集引导各地各校系统思考家庭经济困难学生的发展型资助，</w:t>
      </w:r>
      <w:r>
        <w:rPr>
          <w:rFonts w:eastAsia="仿宋_GB2312"/>
          <w:color w:val="000000"/>
          <w:sz w:val="32"/>
          <w:szCs w:val="32"/>
        </w:rPr>
        <w:t>提高应对复杂性教育工作的能力</w:t>
      </w:r>
      <w:r>
        <w:rPr>
          <w:rFonts w:eastAsia="仿宋_GB2312" w:hint="eastAsia"/>
          <w:color w:val="000000"/>
          <w:sz w:val="32"/>
        </w:rPr>
        <w:t>，逐步形成支持弱势群体健康成长的因材施教生态。</w:t>
      </w:r>
    </w:p>
    <w:p w:rsidR="00A43C14" w:rsidRDefault="00A43C14" w:rsidP="00A43C14">
      <w:pPr>
        <w:adjustRightInd w:val="0"/>
        <w:snapToGrid w:val="0"/>
        <w:spacing w:line="580" w:lineRule="exact"/>
        <w:ind w:firstLineChars="200" w:firstLine="640"/>
        <w:rPr>
          <w:rFonts w:eastAsia="仿宋_GB2312"/>
          <w:bCs/>
          <w:color w:val="000000"/>
          <w:sz w:val="32"/>
          <w:szCs w:val="32"/>
        </w:rPr>
      </w:pPr>
      <w:r>
        <w:rPr>
          <w:rFonts w:eastAsia="楷体_GB2312" w:hint="eastAsia"/>
          <w:color w:val="000000"/>
          <w:sz w:val="32"/>
        </w:rPr>
        <w:t>（二）生</w:t>
      </w:r>
      <w:r>
        <w:rPr>
          <w:rFonts w:eastAsia="楷体_GB2312"/>
          <w:color w:val="000000"/>
          <w:sz w:val="32"/>
        </w:rPr>
        <w:t>涯</w:t>
      </w:r>
      <w:r>
        <w:rPr>
          <w:rFonts w:eastAsia="楷体_GB2312" w:hint="eastAsia"/>
          <w:color w:val="000000"/>
          <w:sz w:val="32"/>
        </w:rPr>
        <w:t>规划指导</w:t>
      </w:r>
      <w:r>
        <w:rPr>
          <w:rFonts w:eastAsia="楷体_GB2312"/>
          <w:color w:val="000000"/>
          <w:sz w:val="32"/>
        </w:rPr>
        <w:t>优秀案例征集。</w:t>
      </w:r>
    </w:p>
    <w:p w:rsidR="00A43C14" w:rsidRDefault="00A43C14" w:rsidP="00A43C14">
      <w:pPr>
        <w:tabs>
          <w:tab w:val="left" w:pos="840"/>
          <w:tab w:val="left" w:pos="1050"/>
        </w:tabs>
        <w:adjustRightInd w:val="0"/>
        <w:snapToGrid w:val="0"/>
        <w:spacing w:line="580" w:lineRule="exact"/>
        <w:ind w:firstLineChars="200" w:firstLine="640"/>
        <w:rPr>
          <w:rFonts w:eastAsia="仿宋_GB2312"/>
          <w:bCs/>
          <w:color w:val="000000"/>
          <w:sz w:val="32"/>
          <w:szCs w:val="32"/>
        </w:rPr>
      </w:pPr>
      <w:r>
        <w:rPr>
          <w:rFonts w:eastAsia="楷体_GB2312"/>
          <w:color w:val="000000"/>
          <w:sz w:val="32"/>
        </w:rPr>
        <w:t>（</w:t>
      </w:r>
      <w:r>
        <w:rPr>
          <w:rFonts w:eastAsia="楷体_GB2312" w:hint="eastAsia"/>
          <w:color w:val="000000"/>
          <w:sz w:val="32"/>
        </w:rPr>
        <w:t>三</w:t>
      </w:r>
      <w:r>
        <w:rPr>
          <w:rFonts w:eastAsia="楷体_GB2312"/>
          <w:color w:val="000000"/>
          <w:sz w:val="32"/>
        </w:rPr>
        <w:t>）</w:t>
      </w:r>
      <w:proofErr w:type="gramStart"/>
      <w:r>
        <w:rPr>
          <w:rFonts w:eastAsia="楷体_GB2312" w:hint="eastAsia"/>
          <w:color w:val="000000"/>
          <w:sz w:val="32"/>
        </w:rPr>
        <w:t>研</w:t>
      </w:r>
      <w:proofErr w:type="gramEnd"/>
      <w:r>
        <w:rPr>
          <w:rFonts w:eastAsia="楷体_GB2312" w:hint="eastAsia"/>
          <w:color w:val="000000"/>
          <w:sz w:val="32"/>
        </w:rPr>
        <w:t>学实践优秀案例征集</w:t>
      </w:r>
      <w:r>
        <w:rPr>
          <w:rFonts w:eastAsia="楷体_GB2312"/>
          <w:color w:val="000000"/>
          <w:sz w:val="32"/>
        </w:rPr>
        <w:t>。</w:t>
      </w:r>
      <w:r>
        <w:rPr>
          <w:rFonts w:eastAsia="仿宋_GB2312"/>
          <w:bCs/>
          <w:color w:val="000000"/>
          <w:sz w:val="32"/>
          <w:szCs w:val="32"/>
        </w:rPr>
        <w:t>面向市</w:t>
      </w:r>
      <w:r>
        <w:rPr>
          <w:rFonts w:eastAsia="仿宋_GB2312" w:hint="eastAsia"/>
          <w:bCs/>
          <w:color w:val="000000"/>
          <w:sz w:val="32"/>
          <w:szCs w:val="32"/>
        </w:rPr>
        <w:t>、</w:t>
      </w:r>
      <w:r>
        <w:rPr>
          <w:rFonts w:eastAsia="仿宋_GB2312"/>
          <w:bCs/>
          <w:color w:val="000000"/>
          <w:sz w:val="32"/>
          <w:szCs w:val="32"/>
        </w:rPr>
        <w:t>县或学校（</w:t>
      </w:r>
      <w:r>
        <w:rPr>
          <w:rFonts w:eastAsia="仿宋_GB2312" w:hint="eastAsia"/>
          <w:bCs/>
          <w:color w:val="000000"/>
          <w:sz w:val="32"/>
          <w:szCs w:val="32"/>
        </w:rPr>
        <w:t>幼儿园除外</w:t>
      </w:r>
      <w:r>
        <w:rPr>
          <w:rFonts w:eastAsia="仿宋_GB2312"/>
          <w:bCs/>
          <w:color w:val="000000"/>
          <w:sz w:val="32"/>
          <w:szCs w:val="32"/>
        </w:rPr>
        <w:t>）征集有关</w:t>
      </w:r>
      <w:r>
        <w:rPr>
          <w:rFonts w:eastAsia="仿宋_GB2312" w:hint="eastAsia"/>
          <w:bCs/>
          <w:color w:val="000000"/>
          <w:sz w:val="32"/>
          <w:szCs w:val="32"/>
        </w:rPr>
        <w:t>家庭经济困难学生的</w:t>
      </w:r>
      <w:proofErr w:type="gramStart"/>
      <w:r>
        <w:rPr>
          <w:rFonts w:eastAsia="仿宋_GB2312" w:hint="eastAsia"/>
          <w:bCs/>
          <w:color w:val="000000"/>
          <w:sz w:val="32"/>
          <w:szCs w:val="32"/>
        </w:rPr>
        <w:t>研</w:t>
      </w:r>
      <w:proofErr w:type="gramEnd"/>
      <w:r>
        <w:rPr>
          <w:rFonts w:eastAsia="仿宋_GB2312" w:hint="eastAsia"/>
          <w:bCs/>
          <w:color w:val="000000"/>
          <w:sz w:val="32"/>
          <w:szCs w:val="32"/>
        </w:rPr>
        <w:t>学实践案例，包括综合实践、研究性学习、勤工助学、社会服务、</w:t>
      </w:r>
      <w:proofErr w:type="gramStart"/>
      <w:r>
        <w:rPr>
          <w:rFonts w:eastAsia="仿宋_GB2312" w:hint="eastAsia"/>
          <w:bCs/>
          <w:color w:val="000000"/>
          <w:sz w:val="32"/>
          <w:szCs w:val="32"/>
        </w:rPr>
        <w:t>研</w:t>
      </w:r>
      <w:proofErr w:type="gramEnd"/>
      <w:r>
        <w:rPr>
          <w:rFonts w:eastAsia="仿宋_GB2312" w:hint="eastAsia"/>
          <w:bCs/>
          <w:color w:val="000000"/>
          <w:sz w:val="32"/>
          <w:szCs w:val="32"/>
        </w:rPr>
        <w:t>学旅行活动等。通过案例征集引导各地各校帮助</w:t>
      </w:r>
      <w:r>
        <w:rPr>
          <w:rFonts w:eastAsia="仿宋_GB2312"/>
          <w:bCs/>
          <w:color w:val="000000"/>
          <w:sz w:val="32"/>
          <w:szCs w:val="32"/>
        </w:rPr>
        <w:t>家庭经济困难学生感受国家改革发展成就、开拓视野</w:t>
      </w:r>
      <w:r>
        <w:rPr>
          <w:rFonts w:eastAsia="仿宋_GB2312" w:hint="eastAsia"/>
          <w:bCs/>
          <w:color w:val="000000"/>
          <w:sz w:val="32"/>
          <w:szCs w:val="32"/>
        </w:rPr>
        <w:t>、</w:t>
      </w:r>
      <w:proofErr w:type="gramStart"/>
      <w:r>
        <w:rPr>
          <w:rFonts w:eastAsia="仿宋_GB2312"/>
          <w:bCs/>
          <w:color w:val="000000"/>
          <w:sz w:val="32"/>
          <w:szCs w:val="32"/>
        </w:rPr>
        <w:t>培养家</w:t>
      </w:r>
      <w:proofErr w:type="gramEnd"/>
      <w:r>
        <w:rPr>
          <w:rFonts w:eastAsia="仿宋_GB2312"/>
          <w:bCs/>
          <w:color w:val="000000"/>
          <w:sz w:val="32"/>
          <w:szCs w:val="32"/>
        </w:rPr>
        <w:t>国情怀，丰富人生经历、提升</w:t>
      </w:r>
      <w:r>
        <w:rPr>
          <w:rFonts w:eastAsia="仿宋_GB2312" w:hint="eastAsia"/>
          <w:bCs/>
          <w:color w:val="000000"/>
          <w:sz w:val="32"/>
          <w:szCs w:val="32"/>
        </w:rPr>
        <w:t>社会交往</w:t>
      </w:r>
      <w:r>
        <w:rPr>
          <w:rFonts w:eastAsia="仿宋_GB2312"/>
          <w:bCs/>
          <w:color w:val="000000"/>
          <w:sz w:val="32"/>
          <w:szCs w:val="32"/>
        </w:rPr>
        <w:t>能力和问题解决</w:t>
      </w:r>
      <w:r>
        <w:rPr>
          <w:rFonts w:eastAsia="仿宋_GB2312" w:hint="eastAsia"/>
          <w:bCs/>
          <w:color w:val="000000"/>
          <w:sz w:val="32"/>
          <w:szCs w:val="32"/>
        </w:rPr>
        <w:t>能力</w:t>
      </w:r>
      <w:r>
        <w:rPr>
          <w:rFonts w:eastAsia="仿宋_GB2312"/>
          <w:bCs/>
          <w:color w:val="000000"/>
          <w:sz w:val="32"/>
          <w:szCs w:val="32"/>
        </w:rPr>
        <w:t>，充分融入社会主义发展新时代。</w:t>
      </w:r>
    </w:p>
    <w:p w:rsidR="00A43C14" w:rsidRDefault="00A43C14" w:rsidP="00A43C14">
      <w:pPr>
        <w:adjustRightInd w:val="0"/>
        <w:snapToGrid w:val="0"/>
        <w:spacing w:line="580" w:lineRule="exact"/>
        <w:ind w:firstLineChars="200" w:firstLine="640"/>
        <w:rPr>
          <w:rFonts w:eastAsia="仿宋_GB2312"/>
          <w:color w:val="000000"/>
          <w:kern w:val="0"/>
          <w:sz w:val="32"/>
        </w:rPr>
      </w:pPr>
      <w:r>
        <w:rPr>
          <w:rFonts w:eastAsia="楷体_GB2312" w:hint="eastAsia"/>
          <w:color w:val="000000"/>
          <w:sz w:val="32"/>
        </w:rPr>
        <w:t>（四）</w:t>
      </w:r>
      <w:r>
        <w:rPr>
          <w:rFonts w:eastAsia="楷体_GB2312"/>
          <w:color w:val="000000"/>
          <w:sz w:val="32"/>
        </w:rPr>
        <w:t>推荐</w:t>
      </w:r>
      <w:r>
        <w:rPr>
          <w:rFonts w:eastAsia="楷体_GB2312"/>
          <w:color w:val="000000"/>
          <w:sz w:val="32"/>
        </w:rPr>
        <w:t>“</w:t>
      </w:r>
      <w:r>
        <w:rPr>
          <w:rFonts w:eastAsia="楷体_GB2312"/>
          <w:color w:val="000000"/>
          <w:sz w:val="32"/>
        </w:rPr>
        <w:t>江苏学生资助宣传大使</w:t>
      </w:r>
      <w:r>
        <w:rPr>
          <w:rFonts w:eastAsia="楷体_GB2312"/>
          <w:color w:val="000000"/>
          <w:sz w:val="32"/>
        </w:rPr>
        <w:t>”</w:t>
      </w:r>
      <w:r>
        <w:rPr>
          <w:rFonts w:eastAsia="楷体_GB2312"/>
          <w:color w:val="000000"/>
          <w:sz w:val="32"/>
        </w:rPr>
        <w:t>。</w:t>
      </w:r>
      <w:r>
        <w:rPr>
          <w:rFonts w:eastAsia="仿宋_GB2312" w:hint="eastAsia"/>
          <w:bCs/>
          <w:color w:val="000000"/>
          <w:sz w:val="32"/>
          <w:szCs w:val="32"/>
        </w:rPr>
        <w:t>各地选聘优秀资助工</w:t>
      </w:r>
      <w:r>
        <w:rPr>
          <w:rFonts w:eastAsia="仿宋_GB2312" w:hint="eastAsia"/>
          <w:bCs/>
          <w:color w:val="000000"/>
          <w:sz w:val="32"/>
          <w:szCs w:val="32"/>
        </w:rPr>
        <w:lastRenderedPageBreak/>
        <w:t>作者、各高校和省属中职学校选聘优秀的家庭经济困难学生作为资助宣传大</w:t>
      </w:r>
      <w:r>
        <w:rPr>
          <w:rFonts w:eastAsia="仿宋_GB2312"/>
          <w:bCs/>
          <w:color w:val="000000"/>
          <w:sz w:val="32"/>
          <w:szCs w:val="32"/>
        </w:rPr>
        <w:t>使，积极动员校内外各方力量，创新宣传形式，开展</w:t>
      </w:r>
      <w:r>
        <w:rPr>
          <w:rFonts w:eastAsia="仿宋_GB2312" w:hint="eastAsia"/>
          <w:bCs/>
          <w:color w:val="000000"/>
          <w:sz w:val="32"/>
          <w:szCs w:val="32"/>
        </w:rPr>
        <w:t>资助工作成效宣传、</w:t>
      </w:r>
      <w:r>
        <w:rPr>
          <w:rFonts w:eastAsia="仿宋_GB2312"/>
          <w:bCs/>
          <w:color w:val="000000"/>
          <w:sz w:val="32"/>
          <w:szCs w:val="32"/>
        </w:rPr>
        <w:t>“</w:t>
      </w:r>
      <w:r>
        <w:rPr>
          <w:rFonts w:eastAsia="仿宋_GB2312"/>
          <w:bCs/>
          <w:color w:val="000000"/>
          <w:sz w:val="32"/>
          <w:szCs w:val="32"/>
        </w:rPr>
        <w:t>资助政策我来说</w:t>
      </w:r>
      <w:r>
        <w:rPr>
          <w:rFonts w:eastAsia="仿宋_GB2312"/>
          <w:bCs/>
          <w:color w:val="000000"/>
          <w:sz w:val="32"/>
          <w:szCs w:val="32"/>
        </w:rPr>
        <w:t>”</w:t>
      </w:r>
      <w:r>
        <w:rPr>
          <w:rFonts w:eastAsia="仿宋_GB2312" w:hint="eastAsia"/>
          <w:bCs/>
          <w:color w:val="000000"/>
          <w:sz w:val="32"/>
          <w:szCs w:val="32"/>
        </w:rPr>
        <w:t>“</w:t>
      </w:r>
      <w:r>
        <w:rPr>
          <w:rFonts w:eastAsia="仿宋_GB2312"/>
          <w:bCs/>
          <w:color w:val="000000"/>
          <w:sz w:val="32"/>
          <w:szCs w:val="32"/>
        </w:rPr>
        <w:t>资助政策乡村行</w:t>
      </w:r>
      <w:r>
        <w:rPr>
          <w:rFonts w:eastAsia="仿宋_GB2312" w:hint="eastAsia"/>
          <w:bCs/>
          <w:color w:val="000000"/>
          <w:sz w:val="32"/>
          <w:szCs w:val="32"/>
        </w:rPr>
        <w:t>”“</w:t>
      </w:r>
      <w:r>
        <w:rPr>
          <w:rFonts w:eastAsia="仿宋_GB2312"/>
          <w:bCs/>
          <w:color w:val="000000"/>
          <w:sz w:val="32"/>
          <w:szCs w:val="32"/>
        </w:rPr>
        <w:t>资助政策进社区</w:t>
      </w:r>
      <w:r>
        <w:rPr>
          <w:rFonts w:eastAsia="仿宋_GB2312" w:hint="eastAsia"/>
          <w:bCs/>
          <w:color w:val="000000"/>
          <w:sz w:val="32"/>
          <w:szCs w:val="32"/>
        </w:rPr>
        <w:t>”“资助政策母校行”</w:t>
      </w:r>
      <w:r>
        <w:rPr>
          <w:rFonts w:eastAsia="仿宋_GB2312"/>
          <w:bCs/>
          <w:color w:val="000000"/>
          <w:sz w:val="32"/>
          <w:szCs w:val="32"/>
        </w:rPr>
        <w:t>等活动。</w:t>
      </w:r>
      <w:r>
        <w:rPr>
          <w:rFonts w:eastAsia="仿宋_GB2312" w:hint="eastAsia"/>
          <w:bCs/>
          <w:color w:val="000000"/>
          <w:sz w:val="32"/>
          <w:szCs w:val="32"/>
        </w:rPr>
        <w:t>通</w:t>
      </w:r>
      <w:r>
        <w:rPr>
          <w:rFonts w:eastAsia="仿宋_GB2312"/>
          <w:bCs/>
          <w:color w:val="000000"/>
          <w:sz w:val="32"/>
          <w:szCs w:val="32"/>
        </w:rPr>
        <w:t>过宣传大使推荐，</w:t>
      </w:r>
      <w:r>
        <w:rPr>
          <w:rFonts w:eastAsia="仿宋_GB2312" w:hint="eastAsia"/>
          <w:bCs/>
          <w:color w:val="000000"/>
          <w:sz w:val="32"/>
          <w:szCs w:val="32"/>
        </w:rPr>
        <w:t>引导资助工作者和受助学生</w:t>
      </w:r>
      <w:r>
        <w:rPr>
          <w:rFonts w:eastAsia="仿宋_GB2312"/>
          <w:bCs/>
          <w:color w:val="000000"/>
          <w:sz w:val="32"/>
          <w:szCs w:val="32"/>
        </w:rPr>
        <w:t>向社会广泛宣传国家资助政策及国家资助工作成效，传递党和国家的温暖</w:t>
      </w:r>
      <w:r>
        <w:rPr>
          <w:rFonts w:eastAsia="仿宋_GB2312" w:hint="eastAsia"/>
          <w:bCs/>
          <w:color w:val="000000"/>
          <w:sz w:val="32"/>
          <w:szCs w:val="32"/>
        </w:rPr>
        <w:t>，</w:t>
      </w:r>
      <w:r>
        <w:rPr>
          <w:rFonts w:eastAsia="仿宋_GB2312"/>
          <w:bCs/>
          <w:color w:val="000000"/>
          <w:sz w:val="32"/>
          <w:szCs w:val="32"/>
        </w:rPr>
        <w:t>激励受助学生奋发自强、立志成才、感恩回馈</w:t>
      </w:r>
      <w:r>
        <w:rPr>
          <w:rFonts w:eastAsia="仿宋_GB2312" w:hint="eastAsia"/>
          <w:bCs/>
          <w:color w:val="000000"/>
          <w:sz w:val="32"/>
          <w:szCs w:val="32"/>
        </w:rPr>
        <w:t>。</w:t>
      </w:r>
    </w:p>
    <w:p w:rsidR="00A43C14" w:rsidRDefault="00A43C14" w:rsidP="00A43C14">
      <w:pPr>
        <w:pStyle w:val="a3"/>
        <w:adjustRightInd w:val="0"/>
        <w:spacing w:after="0" w:line="580" w:lineRule="exact"/>
        <w:ind w:firstLineChars="200" w:firstLine="640"/>
        <w:rPr>
          <w:rFonts w:eastAsia="仿宋_GB2312"/>
          <w:color w:val="000000"/>
          <w:szCs w:val="32"/>
        </w:rPr>
      </w:pPr>
      <w:r>
        <w:rPr>
          <w:rFonts w:eastAsia="楷体_GB2312" w:hint="eastAsia"/>
          <w:snapToGrid/>
          <w:color w:val="000000"/>
          <w:kern w:val="2"/>
          <w:szCs w:val="24"/>
        </w:rPr>
        <w:t>（五）先心病筛查救治项目。</w:t>
      </w:r>
      <w:r>
        <w:rPr>
          <w:rFonts w:eastAsia="仿宋_GB2312" w:hint="eastAsia"/>
          <w:color w:val="000000"/>
          <w:szCs w:val="24"/>
        </w:rPr>
        <w:t>在家庭经济困难学生中</w:t>
      </w:r>
      <w:r>
        <w:rPr>
          <w:rFonts w:eastAsia="仿宋_GB2312" w:hint="eastAsia"/>
          <w:bCs/>
          <w:color w:val="000000"/>
          <w:szCs w:val="32"/>
        </w:rPr>
        <w:t>开展</w:t>
      </w:r>
      <w:r>
        <w:rPr>
          <w:rFonts w:eastAsia="仿宋_GB2312" w:hint="eastAsia"/>
          <w:color w:val="000000"/>
          <w:szCs w:val="32"/>
        </w:rPr>
        <w:t>先天性心脏病免费筛查与救治工作，具体见《关于在家庭经济困难学生中开展先天性心脏病免费筛查与救治工作的通知》（</w:t>
      </w:r>
      <w:proofErr w:type="gramStart"/>
      <w:r>
        <w:rPr>
          <w:rFonts w:eastAsia="仿宋_GB2312" w:hint="eastAsia"/>
          <w:color w:val="000000"/>
          <w:szCs w:val="32"/>
        </w:rPr>
        <w:t>苏教助函</w:t>
      </w:r>
      <w:proofErr w:type="gramEnd"/>
      <w:r>
        <w:rPr>
          <w:rFonts w:eastAsia="仿宋_GB2312" w:hint="eastAsia"/>
          <w:color w:val="000000"/>
          <w:szCs w:val="32"/>
        </w:rPr>
        <w:t>〔</w:t>
      </w:r>
      <w:r>
        <w:rPr>
          <w:rFonts w:eastAsia="仿宋_GB2312" w:hint="eastAsia"/>
          <w:color w:val="000000"/>
          <w:szCs w:val="32"/>
        </w:rPr>
        <w:t>2024</w:t>
      </w:r>
      <w:r>
        <w:rPr>
          <w:rFonts w:eastAsia="仿宋_GB2312" w:hint="eastAsia"/>
          <w:color w:val="000000"/>
          <w:szCs w:val="32"/>
        </w:rPr>
        <w:t>〕</w:t>
      </w:r>
      <w:r>
        <w:rPr>
          <w:rFonts w:eastAsia="仿宋_GB2312" w:hint="eastAsia"/>
          <w:color w:val="000000"/>
          <w:szCs w:val="32"/>
        </w:rPr>
        <w:t>2</w:t>
      </w:r>
      <w:r>
        <w:rPr>
          <w:rFonts w:eastAsia="仿宋_GB2312" w:hint="eastAsia"/>
          <w:color w:val="000000"/>
          <w:szCs w:val="32"/>
        </w:rPr>
        <w:t>号）</w:t>
      </w:r>
      <w:r>
        <w:rPr>
          <w:rFonts w:eastAsia="仿宋_GB2312" w:hint="eastAsia"/>
          <w:color w:val="000000"/>
          <w:szCs w:val="32"/>
        </w:rPr>
        <w:t xml:space="preserve"> </w:t>
      </w:r>
      <w:r>
        <w:rPr>
          <w:rFonts w:eastAsia="仿宋_GB2312" w:hint="eastAsia"/>
          <w:color w:val="000000"/>
          <w:szCs w:val="32"/>
        </w:rPr>
        <w:t>。</w:t>
      </w:r>
    </w:p>
    <w:p w:rsidR="00A43C14" w:rsidRDefault="00A43C14" w:rsidP="00A43C14">
      <w:pPr>
        <w:adjustRightInd w:val="0"/>
        <w:snapToGrid w:val="0"/>
        <w:spacing w:line="580" w:lineRule="exact"/>
        <w:ind w:firstLineChars="200" w:firstLine="640"/>
        <w:rPr>
          <w:rFonts w:eastAsia="仿宋_GB2312"/>
          <w:color w:val="000000"/>
          <w:kern w:val="0"/>
          <w:sz w:val="32"/>
        </w:rPr>
      </w:pPr>
      <w:r>
        <w:rPr>
          <w:rFonts w:eastAsia="仿宋_GB2312"/>
          <w:color w:val="000000"/>
          <w:kern w:val="0"/>
          <w:sz w:val="32"/>
        </w:rPr>
        <w:t>上述活动的推荐材料报送要求详见附件</w:t>
      </w:r>
      <w:r>
        <w:rPr>
          <w:rFonts w:eastAsia="仿宋_GB2312"/>
          <w:color w:val="000000"/>
          <w:kern w:val="0"/>
          <w:sz w:val="32"/>
        </w:rPr>
        <w:t>1</w:t>
      </w:r>
      <w:r>
        <w:rPr>
          <w:rFonts w:eastAsia="仿宋_GB2312" w:hint="eastAsia"/>
          <w:color w:val="000000"/>
          <w:kern w:val="0"/>
          <w:sz w:val="32"/>
        </w:rPr>
        <w:t>、</w:t>
      </w:r>
      <w:r>
        <w:rPr>
          <w:rFonts w:eastAsia="仿宋_GB2312" w:hint="eastAsia"/>
          <w:color w:val="000000"/>
          <w:kern w:val="0"/>
          <w:sz w:val="32"/>
        </w:rPr>
        <w:t>2</w:t>
      </w:r>
      <w:r>
        <w:rPr>
          <w:rFonts w:eastAsia="仿宋_GB2312" w:hint="eastAsia"/>
          <w:color w:val="000000"/>
          <w:kern w:val="0"/>
          <w:sz w:val="32"/>
        </w:rPr>
        <w:t>、</w:t>
      </w:r>
      <w:r>
        <w:rPr>
          <w:rFonts w:eastAsia="仿宋_GB2312" w:hint="eastAsia"/>
          <w:color w:val="000000"/>
          <w:kern w:val="0"/>
          <w:sz w:val="32"/>
        </w:rPr>
        <w:t>3</w:t>
      </w:r>
      <w:r>
        <w:rPr>
          <w:rFonts w:eastAsia="仿宋_GB2312" w:hint="eastAsia"/>
          <w:color w:val="000000"/>
          <w:kern w:val="0"/>
          <w:sz w:val="32"/>
        </w:rPr>
        <w:t>、</w:t>
      </w:r>
      <w:r>
        <w:rPr>
          <w:rFonts w:eastAsia="仿宋_GB2312" w:hint="eastAsia"/>
          <w:color w:val="000000"/>
          <w:kern w:val="0"/>
          <w:sz w:val="32"/>
        </w:rPr>
        <w:t>4</w:t>
      </w:r>
      <w:r>
        <w:rPr>
          <w:rFonts w:eastAsia="仿宋_GB2312"/>
          <w:color w:val="000000"/>
          <w:kern w:val="0"/>
          <w:sz w:val="32"/>
        </w:rPr>
        <w:t>。</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黑体"/>
          <w:color w:val="000000"/>
          <w:sz w:val="32"/>
        </w:rPr>
        <w:t>三、工作要求</w:t>
      </w:r>
      <w:r>
        <w:rPr>
          <w:rFonts w:eastAsia="黑体" w:hint="eastAsia"/>
          <w:color w:val="000000"/>
          <w:sz w:val="32"/>
        </w:rPr>
        <w:t xml:space="preserve"> </w:t>
      </w:r>
    </w:p>
    <w:p w:rsidR="00A43C14" w:rsidRDefault="00A43C14" w:rsidP="00A43C14">
      <w:pPr>
        <w:adjustRightInd w:val="0"/>
        <w:snapToGrid w:val="0"/>
        <w:spacing w:line="580" w:lineRule="exact"/>
        <w:ind w:firstLineChars="200" w:firstLine="640"/>
        <w:rPr>
          <w:rFonts w:eastAsia="仿宋_GB2312"/>
          <w:bCs/>
          <w:color w:val="000000"/>
          <w:sz w:val="32"/>
          <w:szCs w:val="32"/>
        </w:rPr>
      </w:pPr>
      <w:r>
        <w:rPr>
          <w:rFonts w:eastAsia="楷体_GB2312" w:hint="eastAsia"/>
          <w:color w:val="000000"/>
          <w:sz w:val="32"/>
        </w:rPr>
        <w:t>（一）明确</w:t>
      </w:r>
      <w:r>
        <w:rPr>
          <w:rFonts w:eastAsia="楷体"/>
          <w:bCs/>
          <w:color w:val="000000"/>
          <w:sz w:val="32"/>
          <w:szCs w:val="32"/>
        </w:rPr>
        <w:t>活动</w:t>
      </w:r>
      <w:r>
        <w:rPr>
          <w:rFonts w:eastAsia="楷体_GB2312"/>
          <w:color w:val="000000"/>
          <w:sz w:val="32"/>
        </w:rPr>
        <w:t>内涵</w:t>
      </w:r>
      <w:r>
        <w:rPr>
          <w:rFonts w:eastAsia="楷体_GB2312" w:hint="eastAsia"/>
          <w:color w:val="000000"/>
          <w:sz w:val="32"/>
        </w:rPr>
        <w:t>，把握育人方向。</w:t>
      </w:r>
      <w:r>
        <w:rPr>
          <w:rFonts w:eastAsia="仿宋_GB2312"/>
          <w:bCs/>
          <w:color w:val="000000"/>
          <w:sz w:val="32"/>
          <w:szCs w:val="32"/>
        </w:rPr>
        <w:t>各地各校</w:t>
      </w:r>
      <w:r>
        <w:rPr>
          <w:rFonts w:eastAsia="仿宋_GB2312" w:hint="eastAsia"/>
          <w:bCs/>
          <w:color w:val="000000"/>
          <w:sz w:val="32"/>
          <w:szCs w:val="32"/>
        </w:rPr>
        <w:t>要</w:t>
      </w:r>
      <w:r>
        <w:rPr>
          <w:rFonts w:eastAsia="仿宋_GB2312"/>
          <w:bCs/>
          <w:color w:val="000000"/>
          <w:sz w:val="32"/>
          <w:szCs w:val="32"/>
        </w:rPr>
        <w:t>围绕省教育厅等十四部门</w:t>
      </w:r>
      <w:r>
        <w:rPr>
          <w:rFonts w:eastAsia="仿宋_GB2312" w:hint="eastAsia"/>
          <w:bCs/>
          <w:color w:val="000000"/>
          <w:sz w:val="32"/>
          <w:szCs w:val="32"/>
        </w:rPr>
        <w:t>印发的</w:t>
      </w:r>
      <w:r>
        <w:rPr>
          <w:rFonts w:eastAsia="仿宋_GB2312"/>
          <w:bCs/>
          <w:color w:val="000000"/>
          <w:sz w:val="32"/>
          <w:szCs w:val="32"/>
        </w:rPr>
        <w:t>《关于加强家庭经济困难学生发展型资助育人工作指导意见》，准确把握</w:t>
      </w:r>
      <w:r>
        <w:rPr>
          <w:rFonts w:eastAsia="仿宋_GB2312" w:hint="eastAsia"/>
          <w:bCs/>
          <w:color w:val="000000"/>
          <w:sz w:val="32"/>
          <w:szCs w:val="32"/>
        </w:rPr>
        <w:t>本次</w:t>
      </w:r>
      <w:r>
        <w:rPr>
          <w:rFonts w:eastAsia="仿宋_GB2312"/>
          <w:bCs/>
          <w:color w:val="000000"/>
          <w:sz w:val="32"/>
          <w:szCs w:val="32"/>
        </w:rPr>
        <w:t>活动</w:t>
      </w:r>
      <w:r>
        <w:rPr>
          <w:rFonts w:eastAsia="仿宋_GB2312" w:hint="eastAsia"/>
          <w:bCs/>
          <w:color w:val="000000"/>
          <w:sz w:val="32"/>
          <w:szCs w:val="32"/>
        </w:rPr>
        <w:t>的</w:t>
      </w:r>
      <w:r>
        <w:rPr>
          <w:rFonts w:eastAsia="仿宋_GB2312"/>
          <w:bCs/>
          <w:color w:val="000000"/>
          <w:sz w:val="32"/>
          <w:szCs w:val="32"/>
        </w:rPr>
        <w:t>目的意图，将发展型资助内容深度</w:t>
      </w:r>
      <w:r>
        <w:rPr>
          <w:rFonts w:eastAsia="仿宋_GB2312" w:hint="eastAsia"/>
          <w:bCs/>
          <w:color w:val="000000"/>
          <w:sz w:val="32"/>
          <w:szCs w:val="32"/>
        </w:rPr>
        <w:t>融入</w:t>
      </w:r>
      <w:r>
        <w:rPr>
          <w:rFonts w:eastAsia="仿宋_GB2312"/>
          <w:bCs/>
          <w:color w:val="000000"/>
          <w:sz w:val="32"/>
          <w:szCs w:val="32"/>
        </w:rPr>
        <w:t>“</w:t>
      </w:r>
      <w:r>
        <w:rPr>
          <w:rFonts w:eastAsia="仿宋_GB2312"/>
          <w:bCs/>
          <w:color w:val="000000"/>
          <w:sz w:val="32"/>
          <w:szCs w:val="32"/>
        </w:rPr>
        <w:t>苏乡永助</w:t>
      </w:r>
      <w:r>
        <w:rPr>
          <w:rFonts w:eastAsia="仿宋_GB2312"/>
          <w:bCs/>
          <w:color w:val="000000"/>
          <w:sz w:val="32"/>
          <w:szCs w:val="32"/>
        </w:rPr>
        <w:t>”</w:t>
      </w:r>
      <w:r>
        <w:rPr>
          <w:rFonts w:eastAsia="仿宋_GB2312"/>
          <w:bCs/>
          <w:color w:val="000000"/>
          <w:sz w:val="32"/>
          <w:szCs w:val="32"/>
        </w:rPr>
        <w:t>主题活动</w:t>
      </w:r>
      <w:r>
        <w:rPr>
          <w:rFonts w:eastAsia="仿宋_GB2312" w:hint="eastAsia"/>
          <w:bCs/>
          <w:color w:val="000000"/>
          <w:sz w:val="32"/>
          <w:szCs w:val="32"/>
        </w:rPr>
        <w:t>。</w:t>
      </w:r>
      <w:r>
        <w:rPr>
          <w:rFonts w:eastAsia="仿宋_GB2312"/>
          <w:bCs/>
          <w:color w:val="000000"/>
          <w:sz w:val="32"/>
          <w:szCs w:val="32"/>
        </w:rPr>
        <w:t>通过</w:t>
      </w:r>
      <w:r>
        <w:rPr>
          <w:rFonts w:eastAsia="仿宋_GB2312" w:hint="eastAsia"/>
          <w:bCs/>
          <w:color w:val="000000"/>
          <w:sz w:val="32"/>
          <w:szCs w:val="32"/>
        </w:rPr>
        <w:t>建立</w:t>
      </w:r>
      <w:r>
        <w:rPr>
          <w:rFonts w:eastAsia="仿宋_GB2312"/>
          <w:bCs/>
          <w:color w:val="000000"/>
          <w:sz w:val="32"/>
          <w:szCs w:val="32"/>
        </w:rPr>
        <w:t>学生发展支持中心、</w:t>
      </w:r>
      <w:r>
        <w:rPr>
          <w:rFonts w:eastAsia="仿宋_GB2312" w:hint="eastAsia"/>
          <w:bCs/>
          <w:color w:val="000000"/>
          <w:sz w:val="32"/>
          <w:szCs w:val="32"/>
        </w:rPr>
        <w:t>先</w:t>
      </w:r>
      <w:r>
        <w:rPr>
          <w:rFonts w:eastAsia="仿宋_GB2312"/>
          <w:bCs/>
          <w:color w:val="000000"/>
          <w:sz w:val="32"/>
          <w:szCs w:val="32"/>
        </w:rPr>
        <w:t>家访</w:t>
      </w:r>
      <w:r>
        <w:rPr>
          <w:rFonts w:eastAsia="仿宋_GB2312" w:hint="eastAsia"/>
          <w:bCs/>
          <w:color w:val="000000"/>
          <w:sz w:val="32"/>
          <w:szCs w:val="32"/>
        </w:rPr>
        <w:t>后认定、记录</w:t>
      </w:r>
      <w:r>
        <w:rPr>
          <w:rFonts w:eastAsia="仿宋_GB2312"/>
          <w:bCs/>
          <w:color w:val="000000"/>
          <w:sz w:val="32"/>
          <w:szCs w:val="32"/>
        </w:rPr>
        <w:t>资助成长档案</w:t>
      </w:r>
      <w:r>
        <w:rPr>
          <w:rFonts w:eastAsia="仿宋_GB2312" w:hint="eastAsia"/>
          <w:bCs/>
          <w:color w:val="000000"/>
          <w:sz w:val="32"/>
          <w:szCs w:val="32"/>
        </w:rPr>
        <w:t>，普遍建立</w:t>
      </w:r>
      <w:r>
        <w:rPr>
          <w:rFonts w:eastAsia="仿宋_GB2312"/>
          <w:bCs/>
          <w:color w:val="000000"/>
          <w:sz w:val="32"/>
          <w:szCs w:val="32"/>
        </w:rPr>
        <w:t>成长奖励制度、</w:t>
      </w:r>
      <w:r>
        <w:rPr>
          <w:rFonts w:eastAsia="仿宋_GB2312" w:hint="eastAsia"/>
          <w:bCs/>
          <w:color w:val="000000"/>
          <w:sz w:val="32"/>
          <w:szCs w:val="32"/>
        </w:rPr>
        <w:t>为</w:t>
      </w:r>
      <w:r>
        <w:rPr>
          <w:rFonts w:eastAsia="仿宋_GB2312"/>
          <w:bCs/>
          <w:color w:val="000000"/>
          <w:sz w:val="32"/>
          <w:szCs w:val="32"/>
        </w:rPr>
        <w:t>重点帮扶对象</w:t>
      </w:r>
      <w:r>
        <w:rPr>
          <w:rFonts w:eastAsia="仿宋_GB2312" w:hint="eastAsia"/>
          <w:bCs/>
          <w:color w:val="000000"/>
          <w:sz w:val="32"/>
          <w:szCs w:val="32"/>
        </w:rPr>
        <w:t>配备适合的</w:t>
      </w:r>
      <w:r>
        <w:rPr>
          <w:rFonts w:eastAsia="仿宋_GB2312"/>
          <w:bCs/>
          <w:color w:val="000000"/>
          <w:sz w:val="32"/>
          <w:szCs w:val="32"/>
        </w:rPr>
        <w:t>育人导师</w:t>
      </w:r>
      <w:r>
        <w:rPr>
          <w:rFonts w:eastAsia="仿宋_GB2312" w:hint="eastAsia"/>
          <w:bCs/>
          <w:color w:val="000000"/>
          <w:sz w:val="32"/>
          <w:szCs w:val="32"/>
        </w:rPr>
        <w:t>，并围绕学生成长开展常态化研讨，实现教育救助服务全覆盖，努力让学校和教师通过</w:t>
      </w:r>
      <w:r>
        <w:rPr>
          <w:rFonts w:eastAsia="仿宋_GB2312"/>
          <w:bCs/>
          <w:color w:val="000000"/>
          <w:sz w:val="32"/>
          <w:szCs w:val="32"/>
        </w:rPr>
        <w:t>“</w:t>
      </w:r>
      <w:r>
        <w:rPr>
          <w:rFonts w:eastAsia="仿宋_GB2312"/>
          <w:bCs/>
          <w:color w:val="000000"/>
          <w:sz w:val="32"/>
          <w:szCs w:val="32"/>
        </w:rPr>
        <w:t>苏乡永助</w:t>
      </w:r>
      <w:r>
        <w:rPr>
          <w:rFonts w:eastAsia="仿宋_GB2312"/>
          <w:bCs/>
          <w:color w:val="000000"/>
          <w:sz w:val="32"/>
          <w:szCs w:val="32"/>
        </w:rPr>
        <w:t>”</w:t>
      </w:r>
      <w:r>
        <w:rPr>
          <w:rFonts w:eastAsia="仿宋_GB2312"/>
          <w:bCs/>
          <w:color w:val="000000"/>
          <w:sz w:val="32"/>
          <w:szCs w:val="32"/>
        </w:rPr>
        <w:t>活动</w:t>
      </w:r>
      <w:r>
        <w:rPr>
          <w:rFonts w:eastAsia="仿宋_GB2312" w:hint="eastAsia"/>
          <w:bCs/>
          <w:color w:val="000000"/>
          <w:sz w:val="32"/>
          <w:szCs w:val="32"/>
        </w:rPr>
        <w:t>成为家庭经济</w:t>
      </w:r>
      <w:r>
        <w:rPr>
          <w:rFonts w:eastAsia="仿宋_GB2312"/>
          <w:bCs/>
          <w:color w:val="000000"/>
          <w:sz w:val="32"/>
          <w:szCs w:val="32"/>
        </w:rPr>
        <w:t>困难学生的信赖者、知心</w:t>
      </w:r>
      <w:r>
        <w:rPr>
          <w:rFonts w:eastAsia="仿宋_GB2312" w:hint="eastAsia"/>
          <w:bCs/>
          <w:color w:val="000000"/>
          <w:sz w:val="32"/>
          <w:szCs w:val="32"/>
        </w:rPr>
        <w:t>伙伴和人</w:t>
      </w:r>
      <w:r>
        <w:rPr>
          <w:rFonts w:eastAsia="仿宋_GB2312" w:hint="eastAsia"/>
          <w:bCs/>
          <w:color w:val="000000"/>
          <w:sz w:val="32"/>
          <w:szCs w:val="32"/>
        </w:rPr>
        <w:lastRenderedPageBreak/>
        <w:t>生</w:t>
      </w:r>
      <w:r>
        <w:rPr>
          <w:rFonts w:eastAsia="仿宋_GB2312"/>
          <w:bCs/>
          <w:color w:val="000000"/>
          <w:sz w:val="32"/>
          <w:szCs w:val="32"/>
        </w:rPr>
        <w:t>导师。</w:t>
      </w:r>
    </w:p>
    <w:p w:rsidR="00A43C14" w:rsidRDefault="00A43C14" w:rsidP="00A43C14">
      <w:pPr>
        <w:adjustRightInd w:val="0"/>
        <w:snapToGrid w:val="0"/>
        <w:spacing w:line="580" w:lineRule="exact"/>
        <w:ind w:firstLineChars="200" w:firstLine="640"/>
        <w:rPr>
          <w:rFonts w:eastAsia="仿宋_GB2312"/>
          <w:color w:val="000000"/>
          <w:sz w:val="32"/>
        </w:rPr>
      </w:pPr>
      <w:r>
        <w:rPr>
          <w:rFonts w:eastAsia="楷体_GB2312"/>
          <w:color w:val="000000"/>
          <w:sz w:val="32"/>
        </w:rPr>
        <w:t>（</w:t>
      </w:r>
      <w:r>
        <w:rPr>
          <w:rFonts w:eastAsia="楷体_GB2312" w:hint="eastAsia"/>
          <w:color w:val="000000"/>
          <w:sz w:val="32"/>
        </w:rPr>
        <w:t>二</w:t>
      </w:r>
      <w:r>
        <w:rPr>
          <w:rFonts w:eastAsia="楷体_GB2312"/>
          <w:color w:val="000000"/>
          <w:sz w:val="32"/>
        </w:rPr>
        <w:t>）</w:t>
      </w:r>
      <w:r>
        <w:rPr>
          <w:rFonts w:eastAsia="楷体_GB2312" w:hint="eastAsia"/>
          <w:color w:val="000000"/>
          <w:sz w:val="32"/>
        </w:rPr>
        <w:t>精心组织安排</w:t>
      </w:r>
      <w:r>
        <w:rPr>
          <w:rFonts w:eastAsia="楷体_GB2312"/>
          <w:color w:val="000000"/>
          <w:sz w:val="32"/>
        </w:rPr>
        <w:t>，确保</w:t>
      </w:r>
      <w:r>
        <w:rPr>
          <w:rFonts w:eastAsia="楷体_GB2312" w:hint="eastAsia"/>
          <w:color w:val="000000"/>
          <w:sz w:val="32"/>
        </w:rPr>
        <w:t>育人质量</w:t>
      </w:r>
      <w:r>
        <w:rPr>
          <w:rFonts w:eastAsia="楷体_GB2312"/>
          <w:color w:val="000000"/>
          <w:sz w:val="32"/>
        </w:rPr>
        <w:t>。</w:t>
      </w:r>
      <w:r>
        <w:rPr>
          <w:rFonts w:eastAsia="仿宋_GB2312"/>
          <w:color w:val="000000"/>
          <w:sz w:val="32"/>
        </w:rPr>
        <w:t>各地各校</w:t>
      </w:r>
      <w:r>
        <w:rPr>
          <w:rFonts w:eastAsia="仿宋_GB2312" w:hint="eastAsia"/>
          <w:color w:val="000000"/>
          <w:sz w:val="32"/>
        </w:rPr>
        <w:t>要将</w:t>
      </w:r>
      <w:r>
        <w:rPr>
          <w:rFonts w:eastAsia="仿宋_GB2312"/>
          <w:bCs/>
          <w:color w:val="000000"/>
          <w:sz w:val="32"/>
          <w:szCs w:val="32"/>
        </w:rPr>
        <w:t>“</w:t>
      </w:r>
      <w:r>
        <w:rPr>
          <w:rFonts w:eastAsia="仿宋_GB2312"/>
          <w:bCs/>
          <w:color w:val="000000"/>
          <w:sz w:val="32"/>
          <w:szCs w:val="32"/>
        </w:rPr>
        <w:t>苏乡永助</w:t>
      </w:r>
      <w:r>
        <w:rPr>
          <w:rFonts w:eastAsia="仿宋_GB2312"/>
          <w:bCs/>
          <w:color w:val="000000"/>
          <w:sz w:val="32"/>
          <w:szCs w:val="32"/>
        </w:rPr>
        <w:t>”</w:t>
      </w:r>
      <w:r>
        <w:rPr>
          <w:rFonts w:eastAsia="仿宋_GB2312"/>
          <w:bCs/>
          <w:color w:val="000000"/>
          <w:sz w:val="32"/>
          <w:szCs w:val="32"/>
        </w:rPr>
        <w:t>资助育人主题活动</w:t>
      </w:r>
      <w:r>
        <w:rPr>
          <w:rFonts w:eastAsia="仿宋_GB2312" w:hint="eastAsia"/>
          <w:bCs/>
          <w:color w:val="000000"/>
          <w:sz w:val="32"/>
          <w:szCs w:val="32"/>
        </w:rPr>
        <w:t>作为重点工作</w:t>
      </w:r>
      <w:r>
        <w:rPr>
          <w:rFonts w:eastAsia="仿宋_GB2312"/>
          <w:bCs/>
          <w:color w:val="000000"/>
          <w:sz w:val="32"/>
          <w:szCs w:val="32"/>
        </w:rPr>
        <w:t>进行一次集中部署</w:t>
      </w:r>
      <w:r>
        <w:rPr>
          <w:rFonts w:eastAsia="仿宋_GB2312" w:hint="eastAsia"/>
          <w:bCs/>
          <w:color w:val="000000"/>
          <w:sz w:val="32"/>
          <w:szCs w:val="32"/>
        </w:rPr>
        <w:t>，将落实“六个全覆盖”年度任务的过程作为引导发展型资助育人工作广泛探索、深入实施的过程</w:t>
      </w:r>
      <w:r>
        <w:rPr>
          <w:rFonts w:eastAsia="仿宋_GB2312"/>
          <w:bCs/>
          <w:color w:val="000000"/>
          <w:sz w:val="32"/>
          <w:szCs w:val="32"/>
        </w:rPr>
        <w:t>。</w:t>
      </w:r>
      <w:r>
        <w:rPr>
          <w:rFonts w:eastAsia="仿宋_GB2312" w:hint="eastAsia"/>
          <w:bCs/>
          <w:color w:val="000000"/>
          <w:sz w:val="32"/>
          <w:szCs w:val="32"/>
        </w:rPr>
        <w:t>各设区市、县（市、区）资助部门要会同基教、职教、教研等部门在辖区内开展</w:t>
      </w:r>
      <w:r>
        <w:rPr>
          <w:rFonts w:eastAsia="仿宋_GB2312"/>
          <w:bCs/>
          <w:color w:val="000000"/>
          <w:sz w:val="32"/>
          <w:szCs w:val="32"/>
        </w:rPr>
        <w:t>“</w:t>
      </w:r>
      <w:r>
        <w:rPr>
          <w:rFonts w:eastAsia="仿宋_GB2312"/>
          <w:bCs/>
          <w:color w:val="000000"/>
          <w:sz w:val="32"/>
          <w:szCs w:val="32"/>
        </w:rPr>
        <w:t>苏乡永助</w:t>
      </w:r>
      <w:r>
        <w:rPr>
          <w:rFonts w:eastAsia="仿宋_GB2312"/>
          <w:bCs/>
          <w:color w:val="000000"/>
          <w:sz w:val="32"/>
          <w:szCs w:val="32"/>
        </w:rPr>
        <w:t>”</w:t>
      </w:r>
      <w:r>
        <w:rPr>
          <w:rFonts w:eastAsia="仿宋_GB2312"/>
          <w:bCs/>
          <w:color w:val="000000"/>
          <w:sz w:val="32"/>
          <w:szCs w:val="32"/>
        </w:rPr>
        <w:t>资助育人主题活动</w:t>
      </w:r>
      <w:r>
        <w:rPr>
          <w:rFonts w:eastAsia="仿宋_GB2312" w:hint="eastAsia"/>
          <w:bCs/>
          <w:color w:val="000000"/>
          <w:sz w:val="32"/>
          <w:szCs w:val="32"/>
        </w:rPr>
        <w:t>，将资助育人融入德育、日常教学、技能大赛、师资</w:t>
      </w:r>
      <w:proofErr w:type="gramStart"/>
      <w:r>
        <w:rPr>
          <w:rFonts w:eastAsia="仿宋_GB2312" w:hint="eastAsia"/>
          <w:bCs/>
          <w:color w:val="000000"/>
          <w:sz w:val="32"/>
          <w:szCs w:val="32"/>
        </w:rPr>
        <w:t>研</w:t>
      </w:r>
      <w:proofErr w:type="gramEnd"/>
      <w:r>
        <w:rPr>
          <w:rFonts w:eastAsia="仿宋_GB2312" w:hint="eastAsia"/>
          <w:bCs/>
          <w:color w:val="000000"/>
          <w:sz w:val="32"/>
          <w:szCs w:val="32"/>
        </w:rPr>
        <w:t>训等各项工作中，确保</w:t>
      </w:r>
      <w:r>
        <w:rPr>
          <w:rFonts w:eastAsia="仿宋_GB2312"/>
          <w:bCs/>
          <w:color w:val="000000"/>
          <w:sz w:val="32"/>
          <w:szCs w:val="32"/>
        </w:rPr>
        <w:t>资助育人主题活动</w:t>
      </w:r>
      <w:r>
        <w:rPr>
          <w:rFonts w:eastAsia="仿宋_GB2312" w:hint="eastAsia"/>
          <w:bCs/>
          <w:color w:val="000000"/>
          <w:sz w:val="32"/>
          <w:szCs w:val="32"/>
        </w:rPr>
        <w:t>质量。各高校要将发展型资助与心理、学业、社团活动、就业等工作密切结合，为家庭经济困难学生切实解决实际困难，为终身发展立志、赋能、助力。各地各校要在遴选</w:t>
      </w:r>
      <w:r>
        <w:rPr>
          <w:rFonts w:eastAsia="仿宋_GB2312"/>
          <w:color w:val="000000"/>
          <w:sz w:val="32"/>
        </w:rPr>
        <w:t>基础上推荐报送</w:t>
      </w:r>
      <w:r>
        <w:rPr>
          <w:rFonts w:eastAsia="仿宋_GB2312" w:hint="eastAsia"/>
          <w:color w:val="000000"/>
          <w:sz w:val="32"/>
        </w:rPr>
        <w:t>优秀</w:t>
      </w:r>
      <w:r>
        <w:rPr>
          <w:rFonts w:eastAsia="仿宋_GB2312"/>
          <w:bCs/>
          <w:color w:val="000000"/>
          <w:sz w:val="32"/>
          <w:szCs w:val="32"/>
        </w:rPr>
        <w:t>案例</w:t>
      </w:r>
      <w:r>
        <w:rPr>
          <w:rFonts w:eastAsia="仿宋_GB2312" w:hint="eastAsia"/>
          <w:bCs/>
          <w:color w:val="000000"/>
          <w:sz w:val="32"/>
          <w:szCs w:val="32"/>
        </w:rPr>
        <w:t>，</w:t>
      </w:r>
      <w:r>
        <w:rPr>
          <w:rFonts w:eastAsia="仿宋_GB2312"/>
          <w:bCs/>
          <w:color w:val="000000"/>
          <w:sz w:val="32"/>
          <w:szCs w:val="32"/>
        </w:rPr>
        <w:t>已经实施</w:t>
      </w:r>
      <w:r>
        <w:rPr>
          <w:rFonts w:eastAsia="仿宋_GB2312" w:hint="eastAsia"/>
          <w:bCs/>
          <w:color w:val="000000"/>
          <w:sz w:val="32"/>
          <w:szCs w:val="32"/>
        </w:rPr>
        <w:t>完成</w:t>
      </w:r>
      <w:r>
        <w:rPr>
          <w:rFonts w:eastAsia="仿宋_GB2312"/>
          <w:bCs/>
          <w:color w:val="000000"/>
          <w:sz w:val="32"/>
          <w:szCs w:val="32"/>
        </w:rPr>
        <w:t>的优秀案例，</w:t>
      </w:r>
      <w:r>
        <w:rPr>
          <w:rFonts w:eastAsia="仿宋_GB2312" w:hint="eastAsia"/>
          <w:bCs/>
          <w:color w:val="000000"/>
          <w:sz w:val="32"/>
          <w:szCs w:val="32"/>
        </w:rPr>
        <w:t>在</w:t>
      </w:r>
      <w:r>
        <w:rPr>
          <w:rFonts w:eastAsia="仿宋_GB2312"/>
          <w:bCs/>
          <w:color w:val="000000"/>
          <w:sz w:val="32"/>
          <w:szCs w:val="32"/>
        </w:rPr>
        <w:t>省级遴选</w:t>
      </w:r>
      <w:r>
        <w:rPr>
          <w:rFonts w:eastAsia="仿宋_GB2312" w:hint="eastAsia"/>
          <w:bCs/>
          <w:color w:val="000000"/>
          <w:sz w:val="32"/>
          <w:szCs w:val="32"/>
        </w:rPr>
        <w:t>中</w:t>
      </w:r>
      <w:r>
        <w:rPr>
          <w:rFonts w:eastAsia="仿宋_GB2312"/>
          <w:bCs/>
          <w:color w:val="000000"/>
          <w:sz w:val="32"/>
          <w:szCs w:val="32"/>
        </w:rPr>
        <w:t>将</w:t>
      </w:r>
      <w:r>
        <w:rPr>
          <w:rFonts w:eastAsia="仿宋_GB2312" w:hint="eastAsia"/>
          <w:bCs/>
          <w:color w:val="000000"/>
          <w:sz w:val="32"/>
          <w:szCs w:val="32"/>
        </w:rPr>
        <w:t>予以</w:t>
      </w:r>
      <w:r>
        <w:rPr>
          <w:rFonts w:eastAsia="仿宋_GB2312"/>
          <w:bCs/>
          <w:color w:val="000000"/>
          <w:sz w:val="32"/>
          <w:szCs w:val="32"/>
        </w:rPr>
        <w:t>优先考虑</w:t>
      </w:r>
      <w:r>
        <w:rPr>
          <w:rFonts w:eastAsia="仿宋_GB2312" w:hint="eastAsia"/>
          <w:bCs/>
          <w:color w:val="000000"/>
          <w:sz w:val="32"/>
          <w:szCs w:val="32"/>
        </w:rPr>
        <w:t>，尚待实施的须提供可行性论证材料</w:t>
      </w:r>
      <w:r>
        <w:rPr>
          <w:rFonts w:eastAsia="仿宋_GB2312"/>
          <w:bCs/>
          <w:color w:val="000000"/>
          <w:sz w:val="32"/>
          <w:szCs w:val="32"/>
        </w:rPr>
        <w:t>。</w:t>
      </w:r>
    </w:p>
    <w:p w:rsidR="00A43C14" w:rsidRDefault="00A43C14" w:rsidP="00A43C14">
      <w:pPr>
        <w:adjustRightInd w:val="0"/>
        <w:snapToGrid w:val="0"/>
        <w:spacing w:line="580" w:lineRule="exact"/>
        <w:ind w:firstLineChars="200" w:firstLine="640"/>
        <w:rPr>
          <w:rFonts w:eastAsia="仿宋_GB2312"/>
          <w:color w:val="000000"/>
          <w:sz w:val="32"/>
          <w:szCs w:val="32"/>
        </w:rPr>
      </w:pPr>
      <w:r>
        <w:rPr>
          <w:rFonts w:eastAsia="楷体_GB2312"/>
          <w:color w:val="000000"/>
          <w:sz w:val="32"/>
        </w:rPr>
        <w:t>（</w:t>
      </w:r>
      <w:r>
        <w:rPr>
          <w:rFonts w:eastAsia="楷体_GB2312" w:hint="eastAsia"/>
          <w:color w:val="000000"/>
          <w:sz w:val="32"/>
        </w:rPr>
        <w:t>三</w:t>
      </w:r>
      <w:r>
        <w:rPr>
          <w:rFonts w:eastAsia="楷体_GB2312"/>
          <w:color w:val="000000"/>
          <w:sz w:val="32"/>
        </w:rPr>
        <w:t>）</w:t>
      </w:r>
      <w:r>
        <w:rPr>
          <w:rFonts w:eastAsia="楷体_GB2312" w:hint="eastAsia"/>
          <w:color w:val="000000"/>
          <w:sz w:val="32"/>
        </w:rPr>
        <w:t>落实保障机制，</w:t>
      </w:r>
      <w:r>
        <w:rPr>
          <w:rFonts w:eastAsia="楷体_GB2312"/>
          <w:color w:val="000000"/>
          <w:sz w:val="32"/>
        </w:rPr>
        <w:t>提升</w:t>
      </w:r>
      <w:r>
        <w:rPr>
          <w:rFonts w:eastAsia="楷体_GB2312" w:hint="eastAsia"/>
          <w:color w:val="000000"/>
          <w:sz w:val="32"/>
        </w:rPr>
        <w:t>育人实</w:t>
      </w:r>
      <w:r>
        <w:rPr>
          <w:rFonts w:eastAsia="楷体_GB2312"/>
          <w:color w:val="000000"/>
          <w:sz w:val="32"/>
        </w:rPr>
        <w:t>效</w:t>
      </w:r>
      <w:r>
        <w:rPr>
          <w:rFonts w:eastAsia="楷体_GB2312" w:hint="eastAsia"/>
          <w:color w:val="000000"/>
          <w:sz w:val="32"/>
        </w:rPr>
        <w:t>。</w:t>
      </w:r>
      <w:r>
        <w:rPr>
          <w:rFonts w:eastAsia="仿宋_GB2312" w:hint="eastAsia"/>
          <w:color w:val="000000"/>
          <w:sz w:val="32"/>
          <w:szCs w:val="32"/>
        </w:rPr>
        <w:t>市、县和高校申报的集体项目应由分管领导牵头，幼儿园、中小学、中职学校申报的集体项目应由主要负责同志牵头。各地各校应积极争取财政资金支持资助育人工作，按规定从事业收入或学费收入中足额提取经费用于奖助学生以及对重点帮扶对象实施发展型资助，积极募集社会资金支持各类资助育人项目开展。案例征集将优先考虑帮助家庭经济困难学生摆脱现实困境的、在形成共同富裕校园文化氛围方面有显著成效的、在制度建设方面有成功做法的案例，并倾</w:t>
      </w:r>
      <w:r>
        <w:rPr>
          <w:rFonts w:eastAsia="仿宋_GB2312" w:hint="eastAsia"/>
          <w:color w:val="000000"/>
          <w:sz w:val="32"/>
          <w:szCs w:val="32"/>
        </w:rPr>
        <w:lastRenderedPageBreak/>
        <w:t>向在统筹调度社会资源协同育人方面有突出表现的、在南北结对或城乡结对方面有突出表现的案例。对于征集到的优秀案例，</w:t>
      </w:r>
      <w:proofErr w:type="gramStart"/>
      <w:r>
        <w:rPr>
          <w:rFonts w:eastAsia="仿宋_GB2312" w:hint="eastAsia"/>
          <w:color w:val="000000"/>
          <w:sz w:val="32"/>
          <w:szCs w:val="32"/>
        </w:rPr>
        <w:t>省学生</w:t>
      </w:r>
      <w:proofErr w:type="gramEnd"/>
      <w:r>
        <w:rPr>
          <w:rFonts w:eastAsia="仿宋_GB2312" w:hint="eastAsia"/>
          <w:color w:val="000000"/>
          <w:sz w:val="32"/>
          <w:szCs w:val="32"/>
        </w:rPr>
        <w:t>资助中心将通过多种渠道宣传推广、适时结集出版，并募集各方资源给予不同类型的奖励。从各地各高校中推选出</w:t>
      </w:r>
      <w:r>
        <w:rPr>
          <w:rFonts w:eastAsia="仿宋_GB2312"/>
          <w:color w:val="000000"/>
          <w:sz w:val="32"/>
          <w:szCs w:val="32"/>
        </w:rPr>
        <w:t>“</w:t>
      </w:r>
      <w:r>
        <w:rPr>
          <w:rFonts w:eastAsia="仿宋_GB2312"/>
          <w:color w:val="000000"/>
          <w:sz w:val="32"/>
          <w:szCs w:val="32"/>
        </w:rPr>
        <w:t>苏乡永助</w:t>
      </w:r>
      <w:r>
        <w:rPr>
          <w:rFonts w:eastAsia="仿宋_GB2312"/>
          <w:color w:val="000000"/>
          <w:sz w:val="32"/>
          <w:szCs w:val="32"/>
        </w:rPr>
        <w:t>”</w:t>
      </w:r>
      <w:r>
        <w:rPr>
          <w:rFonts w:eastAsia="仿宋_GB2312"/>
          <w:color w:val="000000"/>
          <w:sz w:val="32"/>
          <w:szCs w:val="32"/>
        </w:rPr>
        <w:t>资助育人主题活动</w:t>
      </w:r>
      <w:r>
        <w:rPr>
          <w:rFonts w:eastAsia="仿宋_GB2312" w:hint="eastAsia"/>
          <w:color w:val="000000"/>
          <w:sz w:val="32"/>
          <w:szCs w:val="32"/>
        </w:rPr>
        <w:t>优秀组织单位。</w:t>
      </w:r>
    </w:p>
    <w:p w:rsidR="00A43C14" w:rsidRDefault="00A43C14" w:rsidP="00A43C14">
      <w:pPr>
        <w:adjustRightInd w:val="0"/>
        <w:snapToGrid w:val="0"/>
        <w:spacing w:line="580" w:lineRule="exact"/>
        <w:ind w:firstLineChars="200" w:firstLine="640"/>
        <w:rPr>
          <w:rFonts w:eastAsia="黑体"/>
          <w:color w:val="000000"/>
          <w:sz w:val="32"/>
        </w:rPr>
      </w:pPr>
      <w:r>
        <w:rPr>
          <w:rFonts w:eastAsia="黑体"/>
          <w:color w:val="000000"/>
          <w:sz w:val="32"/>
        </w:rPr>
        <w:t>四、报送时间</w:t>
      </w:r>
    </w:p>
    <w:p w:rsidR="00A43C14" w:rsidRDefault="00A43C14" w:rsidP="00A43C14">
      <w:pPr>
        <w:adjustRightInd w:val="0"/>
        <w:snapToGrid w:val="0"/>
        <w:spacing w:line="580" w:lineRule="exact"/>
        <w:ind w:firstLineChars="200" w:firstLine="640"/>
        <w:rPr>
          <w:rFonts w:eastAsia="仿宋_GB2312"/>
          <w:bCs/>
          <w:color w:val="000000"/>
          <w:sz w:val="32"/>
        </w:rPr>
      </w:pPr>
      <w:r>
        <w:rPr>
          <w:rFonts w:eastAsia="仿宋_GB2312"/>
          <w:color w:val="000000"/>
          <w:sz w:val="32"/>
        </w:rPr>
        <w:t>“</w:t>
      </w:r>
      <w:r>
        <w:rPr>
          <w:rFonts w:eastAsia="仿宋_GB2312"/>
          <w:color w:val="000000"/>
          <w:sz w:val="32"/>
        </w:rPr>
        <w:t>苏乡永助</w:t>
      </w:r>
      <w:r>
        <w:rPr>
          <w:rFonts w:eastAsia="仿宋_GB2312"/>
          <w:color w:val="000000"/>
          <w:sz w:val="32"/>
        </w:rPr>
        <w:t>”</w:t>
      </w:r>
      <w:r>
        <w:rPr>
          <w:rFonts w:eastAsia="仿宋_GB2312"/>
          <w:color w:val="000000"/>
          <w:sz w:val="32"/>
        </w:rPr>
        <w:t>资助育人推荐材料请以设区市、高校为单位报送，报送时需列出推荐清单，包括项目类别、项目名称、申报单位、联系人、联系方式等。</w:t>
      </w:r>
      <w:r>
        <w:rPr>
          <w:rFonts w:eastAsia="仿宋_GB2312"/>
          <w:bCs/>
          <w:color w:val="000000"/>
          <w:sz w:val="32"/>
        </w:rPr>
        <w:t>省属中职学校单独报送。</w:t>
      </w:r>
    </w:p>
    <w:p w:rsidR="00A43C14" w:rsidRDefault="00A43C14" w:rsidP="00A43C14">
      <w:pPr>
        <w:widowControl/>
        <w:suppressAutoHyphens/>
        <w:adjustRightInd w:val="0"/>
        <w:snapToGrid w:val="0"/>
        <w:spacing w:line="580" w:lineRule="exact"/>
        <w:ind w:firstLineChars="200" w:firstLine="640"/>
        <w:rPr>
          <w:rFonts w:eastAsia="仿宋_GB2312"/>
          <w:color w:val="000000"/>
          <w:sz w:val="32"/>
          <w:lang w:bidi="ar"/>
        </w:rPr>
      </w:pPr>
      <w:r>
        <w:rPr>
          <w:rFonts w:eastAsia="仿宋_GB2312" w:hint="eastAsia"/>
          <w:color w:val="000000"/>
          <w:sz w:val="32"/>
        </w:rPr>
        <w:t>（一）</w:t>
      </w:r>
      <w:r>
        <w:rPr>
          <w:rFonts w:eastAsia="仿宋_GB2312"/>
          <w:color w:val="000000"/>
          <w:sz w:val="32"/>
          <w:lang w:bidi="ar"/>
        </w:rPr>
        <w:t>发展型资助育人</w:t>
      </w:r>
      <w:r>
        <w:rPr>
          <w:rFonts w:eastAsia="仿宋_GB2312" w:hint="eastAsia"/>
          <w:color w:val="000000"/>
          <w:sz w:val="32"/>
          <w:lang w:bidi="ar"/>
        </w:rPr>
        <w:t>优秀</w:t>
      </w:r>
      <w:r>
        <w:rPr>
          <w:rFonts w:eastAsia="仿宋_GB2312"/>
          <w:color w:val="000000"/>
          <w:sz w:val="32"/>
          <w:lang w:bidi="ar"/>
        </w:rPr>
        <w:t>案例（市县）</w:t>
      </w:r>
    </w:p>
    <w:p w:rsidR="00A43C14" w:rsidRDefault="00A43C14" w:rsidP="00A43C14">
      <w:pPr>
        <w:widowControl/>
        <w:suppressAutoHyphens/>
        <w:adjustRightInd w:val="0"/>
        <w:snapToGrid w:val="0"/>
        <w:spacing w:line="580" w:lineRule="exact"/>
        <w:ind w:firstLineChars="200" w:firstLine="640"/>
        <w:rPr>
          <w:rFonts w:eastAsia="仿宋_GB2312"/>
          <w:color w:val="000000"/>
          <w:sz w:val="32"/>
          <w:lang w:bidi="ar"/>
        </w:rPr>
      </w:pPr>
      <w:r>
        <w:rPr>
          <w:rFonts w:eastAsia="仿宋_GB2312" w:hint="eastAsia"/>
          <w:color w:val="000000"/>
          <w:sz w:val="32"/>
          <w:lang w:bidi="ar"/>
        </w:rPr>
        <w:t>（二）</w:t>
      </w:r>
      <w:r>
        <w:rPr>
          <w:rFonts w:eastAsia="仿宋_GB2312"/>
          <w:color w:val="000000"/>
          <w:sz w:val="32"/>
          <w:lang w:bidi="ar"/>
        </w:rPr>
        <w:t>生涯规划指导优秀案例</w:t>
      </w:r>
    </w:p>
    <w:p w:rsidR="00A43C14" w:rsidRDefault="00A43C14" w:rsidP="00A43C14">
      <w:pPr>
        <w:widowControl/>
        <w:suppressAutoHyphens/>
        <w:adjustRightInd w:val="0"/>
        <w:snapToGrid w:val="0"/>
        <w:spacing w:line="580" w:lineRule="exact"/>
        <w:ind w:firstLineChars="200" w:firstLine="640"/>
        <w:rPr>
          <w:rFonts w:eastAsia="仿宋_GB2312"/>
          <w:color w:val="000000"/>
          <w:sz w:val="32"/>
        </w:rPr>
      </w:pPr>
      <w:r>
        <w:rPr>
          <w:rFonts w:eastAsia="仿宋_GB2312" w:hint="eastAsia"/>
          <w:color w:val="000000"/>
          <w:sz w:val="32"/>
          <w:lang w:bidi="ar"/>
        </w:rPr>
        <w:t>（三）</w:t>
      </w:r>
      <w:proofErr w:type="gramStart"/>
      <w:r>
        <w:rPr>
          <w:rFonts w:eastAsia="仿宋_GB2312"/>
          <w:color w:val="000000"/>
          <w:sz w:val="32"/>
          <w:lang w:bidi="ar"/>
        </w:rPr>
        <w:t>研</w:t>
      </w:r>
      <w:proofErr w:type="gramEnd"/>
      <w:r>
        <w:rPr>
          <w:rFonts w:eastAsia="仿宋_GB2312"/>
          <w:color w:val="000000"/>
          <w:sz w:val="32"/>
          <w:lang w:bidi="ar"/>
        </w:rPr>
        <w:t>学实践优秀案例（市县）</w:t>
      </w:r>
    </w:p>
    <w:p w:rsidR="00A43C14" w:rsidRDefault="00A43C14" w:rsidP="00A43C14">
      <w:pPr>
        <w:widowControl/>
        <w:suppressAutoHyphens/>
        <w:adjustRightInd w:val="0"/>
        <w:snapToGrid w:val="0"/>
        <w:spacing w:line="580" w:lineRule="exact"/>
        <w:ind w:firstLineChars="200" w:firstLine="640"/>
        <w:jc w:val="left"/>
        <w:rPr>
          <w:rFonts w:eastAsia="仿宋_GB2312"/>
          <w:color w:val="000000"/>
          <w:sz w:val="32"/>
        </w:rPr>
      </w:pPr>
      <w:r>
        <w:rPr>
          <w:rFonts w:eastAsia="仿宋_GB2312" w:hint="eastAsia"/>
          <w:color w:val="000000"/>
          <w:sz w:val="32"/>
          <w:lang w:bidi="ar"/>
        </w:rPr>
        <w:t>（四）</w:t>
      </w:r>
      <w:r>
        <w:rPr>
          <w:rFonts w:eastAsia="仿宋_GB2312"/>
          <w:color w:val="000000"/>
          <w:sz w:val="32"/>
          <w:lang w:bidi="ar"/>
        </w:rPr>
        <w:t>“</w:t>
      </w:r>
      <w:r>
        <w:rPr>
          <w:rFonts w:eastAsia="仿宋_GB2312"/>
          <w:color w:val="000000"/>
          <w:sz w:val="32"/>
          <w:lang w:bidi="ar"/>
        </w:rPr>
        <w:t>江苏学生资助宣传大使</w:t>
      </w:r>
      <w:r>
        <w:rPr>
          <w:rFonts w:eastAsia="仿宋_GB2312"/>
          <w:color w:val="000000"/>
          <w:sz w:val="32"/>
          <w:lang w:bidi="ar"/>
        </w:rPr>
        <w:t>”</w:t>
      </w:r>
      <w:r>
        <w:rPr>
          <w:rFonts w:eastAsia="仿宋_GB2312"/>
          <w:color w:val="000000"/>
          <w:sz w:val="32"/>
          <w:lang w:bidi="ar"/>
        </w:rPr>
        <w:t>推荐材料（市县）</w:t>
      </w:r>
    </w:p>
    <w:p w:rsidR="00A43C14" w:rsidRDefault="00A43C14" w:rsidP="00A43C14">
      <w:pPr>
        <w:adjustRightInd w:val="0"/>
        <w:snapToGrid w:val="0"/>
        <w:spacing w:line="580" w:lineRule="exact"/>
        <w:ind w:firstLine="640"/>
        <w:rPr>
          <w:rFonts w:eastAsia="仿宋_GB2312"/>
          <w:bCs/>
          <w:color w:val="000000"/>
          <w:sz w:val="32"/>
        </w:rPr>
      </w:pPr>
    </w:p>
    <w:p w:rsidR="00A43C14" w:rsidRDefault="00A43C14" w:rsidP="00A43C14">
      <w:pPr>
        <w:adjustRightInd w:val="0"/>
        <w:snapToGrid w:val="0"/>
        <w:spacing w:line="580" w:lineRule="exact"/>
        <w:ind w:firstLine="640"/>
        <w:rPr>
          <w:rFonts w:eastAsia="仿宋_GB2312"/>
          <w:bCs/>
          <w:color w:val="000000"/>
          <w:sz w:val="32"/>
        </w:rPr>
      </w:pPr>
      <w:r>
        <w:rPr>
          <w:rFonts w:eastAsia="仿宋_GB2312"/>
          <w:bCs/>
          <w:color w:val="000000"/>
          <w:sz w:val="32"/>
        </w:rPr>
        <w:t>附件：</w:t>
      </w:r>
      <w:r>
        <w:rPr>
          <w:rFonts w:eastAsia="仿宋_GB2312" w:hint="eastAsia"/>
          <w:bCs/>
          <w:color w:val="000000"/>
          <w:sz w:val="32"/>
        </w:rPr>
        <w:t>1.</w:t>
      </w:r>
      <w:r>
        <w:rPr>
          <w:rFonts w:eastAsia="仿宋_GB2312"/>
          <w:bCs/>
          <w:color w:val="000000"/>
          <w:sz w:val="32"/>
        </w:rPr>
        <w:t>发展型资助育人</w:t>
      </w:r>
      <w:r>
        <w:rPr>
          <w:rFonts w:eastAsia="仿宋_GB2312" w:hint="eastAsia"/>
          <w:bCs/>
          <w:color w:val="000000"/>
          <w:sz w:val="32"/>
        </w:rPr>
        <w:t>优秀</w:t>
      </w:r>
      <w:r>
        <w:rPr>
          <w:rFonts w:eastAsia="仿宋_GB2312"/>
          <w:bCs/>
          <w:color w:val="000000"/>
          <w:sz w:val="32"/>
        </w:rPr>
        <w:t>案例</w:t>
      </w:r>
      <w:r>
        <w:rPr>
          <w:rFonts w:eastAsia="仿宋_GB2312" w:hint="eastAsia"/>
          <w:bCs/>
          <w:color w:val="000000"/>
          <w:sz w:val="32"/>
        </w:rPr>
        <w:t>报送要求</w:t>
      </w:r>
    </w:p>
    <w:p w:rsidR="00A43C14" w:rsidRDefault="00A43C14" w:rsidP="00A43C14">
      <w:pPr>
        <w:adjustRightInd w:val="0"/>
        <w:snapToGrid w:val="0"/>
        <w:spacing w:line="580" w:lineRule="exact"/>
        <w:ind w:leftChars="760" w:left="1916" w:hangingChars="100" w:hanging="320"/>
        <w:rPr>
          <w:rFonts w:eastAsia="仿宋_GB2312"/>
          <w:bCs/>
          <w:color w:val="000000"/>
          <w:sz w:val="32"/>
        </w:rPr>
      </w:pPr>
      <w:r>
        <w:rPr>
          <w:rFonts w:eastAsia="仿宋_GB2312" w:hint="eastAsia"/>
          <w:bCs/>
          <w:color w:val="000000"/>
          <w:sz w:val="32"/>
        </w:rPr>
        <w:t>3</w:t>
      </w:r>
      <w:r>
        <w:rPr>
          <w:rFonts w:eastAsia="仿宋_GB2312"/>
          <w:bCs/>
          <w:color w:val="000000"/>
          <w:sz w:val="32"/>
        </w:rPr>
        <w:t>.</w:t>
      </w:r>
      <w:proofErr w:type="gramStart"/>
      <w:r>
        <w:rPr>
          <w:rFonts w:eastAsia="仿宋_GB2312" w:hint="eastAsia"/>
          <w:bCs/>
          <w:color w:val="000000"/>
          <w:sz w:val="32"/>
        </w:rPr>
        <w:t>研</w:t>
      </w:r>
      <w:proofErr w:type="gramEnd"/>
      <w:r>
        <w:rPr>
          <w:rFonts w:eastAsia="仿宋_GB2312" w:hint="eastAsia"/>
          <w:bCs/>
          <w:color w:val="000000"/>
          <w:sz w:val="32"/>
        </w:rPr>
        <w:t>学实践优秀案例报送要求</w:t>
      </w:r>
    </w:p>
    <w:p w:rsidR="00A43C14" w:rsidRDefault="00A43C14" w:rsidP="00A43C14">
      <w:pPr>
        <w:adjustRightInd w:val="0"/>
        <w:snapToGrid w:val="0"/>
        <w:spacing w:line="580" w:lineRule="exact"/>
        <w:rPr>
          <w:rFonts w:eastAsia="仿宋_GB2312"/>
          <w:bCs/>
          <w:color w:val="000000"/>
          <w:sz w:val="32"/>
        </w:rPr>
      </w:pPr>
      <w:r>
        <w:rPr>
          <w:rFonts w:eastAsia="仿宋_GB2312"/>
          <w:bCs/>
          <w:color w:val="000000"/>
          <w:sz w:val="32"/>
        </w:rPr>
        <w:t xml:space="preserve">     </w:t>
      </w:r>
      <w:r>
        <w:rPr>
          <w:rFonts w:eastAsia="仿宋_GB2312" w:hint="eastAsia"/>
          <w:bCs/>
          <w:color w:val="000000"/>
          <w:sz w:val="32"/>
        </w:rPr>
        <w:t xml:space="preserve">     </w:t>
      </w:r>
      <w:r>
        <w:rPr>
          <w:rFonts w:eastAsia="仿宋_GB2312"/>
          <w:bCs/>
          <w:color w:val="000000"/>
          <w:sz w:val="32"/>
        </w:rPr>
        <w:t>4</w:t>
      </w:r>
      <w:r>
        <w:rPr>
          <w:rFonts w:eastAsia="仿宋_GB2312" w:hint="eastAsia"/>
          <w:bCs/>
          <w:color w:val="000000"/>
          <w:sz w:val="32"/>
        </w:rPr>
        <w:t>.</w:t>
      </w:r>
      <w:r>
        <w:rPr>
          <w:rFonts w:eastAsia="仿宋_GB2312"/>
          <w:bCs/>
          <w:color w:val="000000"/>
          <w:sz w:val="32"/>
        </w:rPr>
        <w:t>“</w:t>
      </w:r>
      <w:r>
        <w:rPr>
          <w:rFonts w:eastAsia="仿宋_GB2312"/>
          <w:bCs/>
          <w:color w:val="000000"/>
          <w:sz w:val="32"/>
        </w:rPr>
        <w:t>江苏学生资助宣传大使</w:t>
      </w:r>
      <w:r>
        <w:rPr>
          <w:rFonts w:eastAsia="仿宋_GB2312"/>
          <w:bCs/>
          <w:color w:val="000000"/>
          <w:sz w:val="32"/>
        </w:rPr>
        <w:t>”</w:t>
      </w:r>
      <w:r>
        <w:rPr>
          <w:rFonts w:eastAsia="仿宋_GB2312"/>
          <w:bCs/>
          <w:color w:val="000000"/>
          <w:sz w:val="32"/>
        </w:rPr>
        <w:t>推荐材料报送要求</w:t>
      </w:r>
    </w:p>
    <w:p w:rsidR="00A43C14" w:rsidRDefault="00A43C14" w:rsidP="00A43C14">
      <w:pPr>
        <w:adjustRightInd w:val="0"/>
        <w:snapToGrid w:val="0"/>
        <w:spacing w:line="580" w:lineRule="exact"/>
        <w:rPr>
          <w:rFonts w:eastAsia="仿宋_GB2312"/>
          <w:bCs/>
          <w:color w:val="000000"/>
          <w:sz w:val="32"/>
        </w:rPr>
      </w:pPr>
      <w:r>
        <w:rPr>
          <w:rFonts w:eastAsia="仿宋_GB2312" w:hint="eastAsia"/>
          <w:bCs/>
          <w:color w:val="000000"/>
          <w:sz w:val="32"/>
        </w:rPr>
        <w:t xml:space="preserve">   </w:t>
      </w:r>
    </w:p>
    <w:p w:rsidR="00A43C14" w:rsidRDefault="00A43C14" w:rsidP="00A43C14">
      <w:pPr>
        <w:adjustRightInd w:val="0"/>
        <w:snapToGrid w:val="0"/>
        <w:spacing w:line="580" w:lineRule="exact"/>
        <w:rPr>
          <w:rFonts w:eastAsia="仿宋_GB2312"/>
          <w:bCs/>
          <w:color w:val="000000"/>
          <w:sz w:val="32"/>
        </w:rPr>
      </w:pPr>
    </w:p>
    <w:p w:rsidR="00A43C14" w:rsidRDefault="00A43C14" w:rsidP="00A43C14">
      <w:pPr>
        <w:adjustRightInd w:val="0"/>
        <w:snapToGrid w:val="0"/>
        <w:spacing w:line="580" w:lineRule="exact"/>
        <w:rPr>
          <w:rFonts w:eastAsia="仿宋_GB2312"/>
          <w:bCs/>
          <w:color w:val="000000"/>
          <w:sz w:val="32"/>
        </w:rPr>
      </w:pPr>
      <w:r>
        <w:rPr>
          <w:rFonts w:eastAsia="仿宋_GB2312"/>
          <w:bCs/>
          <w:color w:val="000000"/>
          <w:sz w:val="32"/>
        </w:rPr>
        <w:t xml:space="preserve">                                </w:t>
      </w:r>
      <w:r>
        <w:rPr>
          <w:rFonts w:eastAsia="仿宋_GB2312"/>
          <w:bCs/>
          <w:color w:val="000000"/>
          <w:sz w:val="32"/>
        </w:rPr>
        <w:t>省教育厅办公室</w:t>
      </w:r>
    </w:p>
    <w:p w:rsidR="00A43C14" w:rsidRDefault="00A43C14" w:rsidP="00A43C14">
      <w:pPr>
        <w:adjustRightInd w:val="0"/>
        <w:snapToGrid w:val="0"/>
        <w:spacing w:line="580" w:lineRule="exact"/>
        <w:ind w:rightChars="600" w:right="1260"/>
        <w:jc w:val="right"/>
        <w:rPr>
          <w:rFonts w:eastAsia="仿宋_GB2312"/>
          <w:bCs/>
          <w:color w:val="000000"/>
          <w:sz w:val="32"/>
        </w:rPr>
      </w:pPr>
      <w:r>
        <w:rPr>
          <w:rFonts w:eastAsia="仿宋_GB2312"/>
          <w:bCs/>
          <w:color w:val="000000"/>
          <w:sz w:val="32"/>
        </w:rPr>
        <w:t xml:space="preserve">                 202</w:t>
      </w:r>
      <w:r>
        <w:rPr>
          <w:rFonts w:eastAsia="仿宋_GB2312" w:hint="eastAsia"/>
          <w:bCs/>
          <w:color w:val="000000"/>
          <w:sz w:val="32"/>
        </w:rPr>
        <w:t>4</w:t>
      </w:r>
      <w:r>
        <w:rPr>
          <w:rFonts w:eastAsia="仿宋_GB2312"/>
          <w:bCs/>
          <w:color w:val="000000"/>
          <w:sz w:val="32"/>
        </w:rPr>
        <w:t>年</w:t>
      </w:r>
      <w:r>
        <w:rPr>
          <w:rFonts w:eastAsia="仿宋_GB2312" w:hint="eastAsia"/>
          <w:bCs/>
          <w:color w:val="000000"/>
          <w:sz w:val="32"/>
        </w:rPr>
        <w:t>4</w:t>
      </w:r>
      <w:r>
        <w:rPr>
          <w:rFonts w:eastAsia="仿宋_GB2312"/>
          <w:bCs/>
          <w:color w:val="000000"/>
          <w:sz w:val="32"/>
        </w:rPr>
        <w:t>月</w:t>
      </w:r>
      <w:r>
        <w:rPr>
          <w:rFonts w:eastAsia="仿宋_GB2312" w:hint="eastAsia"/>
          <w:bCs/>
          <w:color w:val="000000"/>
          <w:sz w:val="32"/>
        </w:rPr>
        <w:t>30</w:t>
      </w:r>
      <w:r>
        <w:rPr>
          <w:rFonts w:eastAsia="仿宋_GB2312"/>
          <w:bCs/>
          <w:color w:val="000000"/>
          <w:sz w:val="32"/>
        </w:rPr>
        <w:t>日</w:t>
      </w:r>
    </w:p>
    <w:p w:rsidR="00A43C14" w:rsidRDefault="00A43C14" w:rsidP="00A43C14">
      <w:pPr>
        <w:spacing w:line="560" w:lineRule="exact"/>
        <w:rPr>
          <w:rFonts w:eastAsia="黑体"/>
          <w:bCs/>
          <w:color w:val="000000"/>
          <w:sz w:val="32"/>
          <w:szCs w:val="32"/>
        </w:rPr>
      </w:pPr>
      <w:bookmarkStart w:id="0" w:name="_GoBack"/>
      <w:bookmarkEnd w:id="0"/>
      <w:r>
        <w:rPr>
          <w:rFonts w:eastAsia="黑体"/>
          <w:bCs/>
          <w:color w:val="000000"/>
          <w:sz w:val="32"/>
          <w:szCs w:val="32"/>
        </w:rPr>
        <w:br w:type="page"/>
      </w:r>
      <w:r>
        <w:rPr>
          <w:rFonts w:eastAsia="黑体"/>
          <w:bCs/>
          <w:color w:val="000000"/>
          <w:sz w:val="32"/>
          <w:szCs w:val="32"/>
        </w:rPr>
        <w:lastRenderedPageBreak/>
        <w:t>附件</w:t>
      </w:r>
      <w:r>
        <w:rPr>
          <w:rFonts w:eastAsia="黑体" w:hint="eastAsia"/>
          <w:bCs/>
          <w:color w:val="000000"/>
          <w:sz w:val="32"/>
          <w:szCs w:val="32"/>
        </w:rPr>
        <w:t>1</w:t>
      </w:r>
    </w:p>
    <w:p w:rsidR="00A43C14" w:rsidRDefault="00A43C14" w:rsidP="00A43C14">
      <w:pPr>
        <w:spacing w:line="560" w:lineRule="exact"/>
        <w:rPr>
          <w:rFonts w:eastAsia="黑体"/>
          <w:bCs/>
          <w:color w:val="000000"/>
          <w:sz w:val="32"/>
          <w:szCs w:val="32"/>
        </w:rPr>
      </w:pPr>
    </w:p>
    <w:p w:rsidR="00A43C14" w:rsidRDefault="00A43C14" w:rsidP="00A43C14">
      <w:pPr>
        <w:spacing w:line="560" w:lineRule="exact"/>
        <w:jc w:val="center"/>
        <w:rPr>
          <w:rFonts w:eastAsia="黑体"/>
          <w:bCs/>
          <w:color w:val="000000"/>
          <w:sz w:val="32"/>
          <w:szCs w:val="32"/>
        </w:rPr>
      </w:pPr>
      <w:r>
        <w:rPr>
          <w:rFonts w:eastAsia="方正小标宋_GBK"/>
          <w:bCs/>
          <w:color w:val="000000"/>
          <w:sz w:val="44"/>
          <w:szCs w:val="44"/>
        </w:rPr>
        <w:t>发展型资助育人优秀案例报送要求</w:t>
      </w:r>
    </w:p>
    <w:p w:rsidR="00A43C14" w:rsidRDefault="00A43C14" w:rsidP="00A43C14">
      <w:pPr>
        <w:adjustRightInd w:val="0"/>
        <w:snapToGrid w:val="0"/>
        <w:spacing w:line="560" w:lineRule="exact"/>
        <w:ind w:firstLineChars="200" w:firstLine="640"/>
        <w:rPr>
          <w:rFonts w:eastAsia="黑体"/>
          <w:bCs/>
          <w:color w:val="000000"/>
          <w:sz w:val="32"/>
          <w:szCs w:val="32"/>
        </w:rPr>
      </w:pP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一</w:t>
      </w:r>
      <w:r>
        <w:rPr>
          <w:rFonts w:eastAsia="黑体"/>
          <w:bCs/>
          <w:color w:val="000000"/>
          <w:sz w:val="32"/>
          <w:szCs w:val="32"/>
        </w:rPr>
        <w:t>、案例类型</w:t>
      </w:r>
    </w:p>
    <w:p w:rsidR="00A43C14" w:rsidRDefault="00A43C14" w:rsidP="00A43C14">
      <w:pPr>
        <w:adjustRightInd w:val="0"/>
        <w:snapToGrid w:val="0"/>
        <w:spacing w:line="560" w:lineRule="exact"/>
        <w:ind w:firstLineChars="200" w:firstLine="640"/>
        <w:rPr>
          <w:rFonts w:eastAsia="仿宋_GB2312"/>
          <w:bCs/>
          <w:color w:val="000000"/>
          <w:sz w:val="32"/>
          <w:szCs w:val="32"/>
        </w:rPr>
      </w:pPr>
      <w:r>
        <w:rPr>
          <w:rFonts w:eastAsia="楷体_GB2312" w:hint="eastAsia"/>
          <w:bCs/>
          <w:color w:val="000000"/>
          <w:sz w:val="32"/>
          <w:szCs w:val="32"/>
        </w:rPr>
        <w:t>（一）系统性发展型资助制度及其实施案例。</w:t>
      </w:r>
      <w:r>
        <w:rPr>
          <w:rFonts w:eastAsia="仿宋_GB2312"/>
          <w:bCs/>
          <w:color w:val="000000"/>
          <w:sz w:val="32"/>
          <w:szCs w:val="32"/>
        </w:rPr>
        <w:t>从工作机制、保障措施、育人</w:t>
      </w:r>
      <w:r>
        <w:rPr>
          <w:rFonts w:eastAsia="仿宋_GB2312" w:hint="eastAsia"/>
          <w:bCs/>
          <w:color w:val="000000"/>
          <w:sz w:val="32"/>
          <w:szCs w:val="32"/>
        </w:rPr>
        <w:t>项目</w:t>
      </w:r>
      <w:r>
        <w:rPr>
          <w:rFonts w:eastAsia="仿宋_GB2312"/>
          <w:bCs/>
          <w:color w:val="000000"/>
          <w:sz w:val="32"/>
          <w:szCs w:val="32"/>
        </w:rPr>
        <w:t>等方面系统性构建发展型资助体系，颁布相关文件，并面向整个地区或整个学校组织实施。</w:t>
      </w:r>
    </w:p>
    <w:p w:rsidR="00A43C14" w:rsidRDefault="00A43C14" w:rsidP="00A43C14">
      <w:pPr>
        <w:adjustRightInd w:val="0"/>
        <w:snapToGrid w:val="0"/>
        <w:spacing w:line="560" w:lineRule="exact"/>
        <w:ind w:firstLineChars="200" w:firstLine="640"/>
        <w:rPr>
          <w:rFonts w:eastAsia="仿宋_GB2312"/>
          <w:bCs/>
          <w:color w:val="000000"/>
          <w:sz w:val="32"/>
          <w:szCs w:val="32"/>
        </w:rPr>
      </w:pPr>
      <w:r>
        <w:rPr>
          <w:rFonts w:eastAsia="仿宋_GB2312" w:hint="eastAsia"/>
          <w:bCs/>
          <w:color w:val="000000"/>
          <w:sz w:val="32"/>
          <w:szCs w:val="32"/>
        </w:rPr>
        <w:t>本类案例征集面向设区市、县（市、区）教育局，幼儿园和中小学校（含中职学校），本专科学校。</w:t>
      </w:r>
    </w:p>
    <w:p w:rsidR="00A43C14" w:rsidRDefault="00A43C14" w:rsidP="00A43C14">
      <w:pPr>
        <w:tabs>
          <w:tab w:val="left" w:pos="11506"/>
        </w:tabs>
        <w:adjustRightInd w:val="0"/>
        <w:snapToGrid w:val="0"/>
        <w:spacing w:line="560" w:lineRule="exact"/>
        <w:ind w:firstLineChars="200" w:firstLine="640"/>
        <w:rPr>
          <w:rFonts w:eastAsia="仿宋_GB2312"/>
          <w:bCs/>
          <w:color w:val="000000"/>
          <w:sz w:val="32"/>
          <w:szCs w:val="32"/>
        </w:rPr>
      </w:pPr>
      <w:r>
        <w:rPr>
          <w:rFonts w:eastAsia="楷体_GB2312" w:hint="eastAsia"/>
          <w:bCs/>
          <w:color w:val="000000"/>
          <w:sz w:val="32"/>
          <w:szCs w:val="32"/>
        </w:rPr>
        <w:t>（二）</w:t>
      </w:r>
      <w:r>
        <w:rPr>
          <w:rFonts w:eastAsia="楷体_GB2312"/>
          <w:bCs/>
          <w:color w:val="000000"/>
          <w:sz w:val="32"/>
          <w:szCs w:val="32"/>
        </w:rPr>
        <w:t>某个或某类发展型资助案例</w:t>
      </w:r>
      <w:r>
        <w:rPr>
          <w:rFonts w:eastAsia="楷体_GB2312" w:hint="eastAsia"/>
          <w:bCs/>
          <w:color w:val="000000"/>
          <w:sz w:val="32"/>
          <w:szCs w:val="32"/>
        </w:rPr>
        <w:t>。</w:t>
      </w:r>
      <w:r>
        <w:rPr>
          <w:rFonts w:eastAsia="仿宋_GB2312" w:hint="eastAsia"/>
          <w:bCs/>
          <w:color w:val="000000"/>
          <w:sz w:val="32"/>
          <w:szCs w:val="32"/>
        </w:rPr>
        <w:t>针对发展型资助育人重点帮扶对象，</w:t>
      </w:r>
      <w:r>
        <w:rPr>
          <w:rFonts w:eastAsia="仿宋_GB2312"/>
          <w:color w:val="000000"/>
          <w:sz w:val="32"/>
          <w:szCs w:val="32"/>
        </w:rPr>
        <w:t>根据所遭遇的困境类型不同</w:t>
      </w:r>
      <w:r>
        <w:rPr>
          <w:rFonts w:eastAsia="仿宋_GB2312" w:hint="eastAsia"/>
          <w:color w:val="000000"/>
          <w:sz w:val="32"/>
          <w:szCs w:val="32"/>
        </w:rPr>
        <w:t>，</w:t>
      </w:r>
      <w:r>
        <w:rPr>
          <w:rFonts w:eastAsia="仿宋_GB2312" w:hint="eastAsia"/>
          <w:bCs/>
          <w:color w:val="000000"/>
          <w:sz w:val="32"/>
          <w:szCs w:val="32"/>
        </w:rPr>
        <w:t>开展针对性教育救助的案例。生涯规划指导案例、</w:t>
      </w:r>
      <w:proofErr w:type="gramStart"/>
      <w:r>
        <w:rPr>
          <w:rFonts w:eastAsia="仿宋_GB2312" w:hint="eastAsia"/>
          <w:bCs/>
          <w:color w:val="000000"/>
          <w:sz w:val="32"/>
          <w:szCs w:val="32"/>
        </w:rPr>
        <w:t>研</w:t>
      </w:r>
      <w:proofErr w:type="gramEnd"/>
      <w:r>
        <w:rPr>
          <w:rFonts w:eastAsia="仿宋_GB2312" w:hint="eastAsia"/>
          <w:bCs/>
          <w:color w:val="000000"/>
          <w:sz w:val="32"/>
          <w:szCs w:val="32"/>
        </w:rPr>
        <w:t>学实践案例不在本类发展型资助案例征集中。</w:t>
      </w:r>
    </w:p>
    <w:p w:rsidR="00A43C14" w:rsidRDefault="00A43C14" w:rsidP="00A43C14">
      <w:pPr>
        <w:spacing w:line="560" w:lineRule="exact"/>
        <w:ind w:firstLineChars="200" w:firstLine="640"/>
        <w:rPr>
          <w:rFonts w:eastAsia="仿宋_GB2312"/>
          <w:bCs/>
          <w:color w:val="000000"/>
          <w:sz w:val="32"/>
          <w:szCs w:val="32"/>
        </w:rPr>
      </w:pPr>
      <w:r>
        <w:rPr>
          <w:rFonts w:eastAsia="仿宋_GB2312" w:hint="eastAsia"/>
          <w:bCs/>
          <w:color w:val="000000"/>
          <w:sz w:val="32"/>
          <w:szCs w:val="32"/>
        </w:rPr>
        <w:t>本类案例征集面向设区市、县（市、区）教育局，幼儿园和中小学校（含中职学校），本专科学校。</w:t>
      </w:r>
    </w:p>
    <w:p w:rsidR="00A43C14" w:rsidRDefault="00A43C14" w:rsidP="00A43C14">
      <w:pPr>
        <w:spacing w:line="560" w:lineRule="exact"/>
        <w:ind w:firstLineChars="200" w:firstLine="640"/>
        <w:rPr>
          <w:rFonts w:eastAsia="仿宋_GB2312"/>
          <w:color w:val="000000"/>
          <w:sz w:val="32"/>
        </w:rPr>
      </w:pPr>
      <w:r>
        <w:rPr>
          <w:rFonts w:eastAsia="楷体_GB2312" w:hint="eastAsia"/>
          <w:bCs/>
          <w:color w:val="000000"/>
          <w:sz w:val="32"/>
          <w:szCs w:val="32"/>
        </w:rPr>
        <w:t>（三）发展型资助育人个案</w:t>
      </w:r>
      <w:r>
        <w:rPr>
          <w:rFonts w:eastAsia="仿宋_GB2312" w:hint="eastAsia"/>
          <w:bCs/>
          <w:color w:val="000000"/>
          <w:sz w:val="32"/>
          <w:szCs w:val="32"/>
        </w:rPr>
        <w:t>。</w:t>
      </w:r>
      <w:r>
        <w:rPr>
          <w:rFonts w:eastAsia="仿宋_GB2312"/>
          <w:bCs/>
          <w:color w:val="000000"/>
          <w:sz w:val="32"/>
          <w:szCs w:val="32"/>
        </w:rPr>
        <w:t>育人</w:t>
      </w:r>
      <w:r>
        <w:rPr>
          <w:rFonts w:eastAsia="仿宋_GB2312" w:hint="eastAsia"/>
          <w:color w:val="000000"/>
          <w:sz w:val="32"/>
        </w:rPr>
        <w:t>导师案例主要从导师视角介绍对个体帮扶成功的案例，介绍、分析和论述导师在参与个体发展型资助育人的主要做法、实际成效、经验启示等。</w:t>
      </w:r>
    </w:p>
    <w:p w:rsidR="00A43C14" w:rsidRDefault="00A43C14" w:rsidP="00A43C14">
      <w:pPr>
        <w:adjustRightInd w:val="0"/>
        <w:snapToGrid w:val="0"/>
        <w:spacing w:line="560" w:lineRule="exact"/>
        <w:ind w:firstLineChars="200" w:firstLine="640"/>
        <w:rPr>
          <w:rFonts w:eastAsia="仿宋_GB2312"/>
          <w:color w:val="000000"/>
          <w:sz w:val="32"/>
        </w:rPr>
      </w:pPr>
      <w:r>
        <w:rPr>
          <w:rFonts w:eastAsia="仿宋_GB2312" w:hint="eastAsia"/>
          <w:bCs/>
          <w:color w:val="000000"/>
          <w:sz w:val="32"/>
          <w:szCs w:val="32"/>
        </w:rPr>
        <w:t>本类案例征集面向各地各学校的育人导师或导师团队（含中小学教研员）。</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二</w:t>
      </w:r>
      <w:r>
        <w:rPr>
          <w:rFonts w:eastAsia="黑体"/>
          <w:bCs/>
          <w:color w:val="000000"/>
          <w:sz w:val="32"/>
          <w:szCs w:val="32"/>
        </w:rPr>
        <w:t>、内容要求</w:t>
      </w:r>
    </w:p>
    <w:p w:rsidR="00A43C14" w:rsidRDefault="00A43C14" w:rsidP="00A43C14">
      <w:pPr>
        <w:adjustRightInd w:val="0"/>
        <w:snapToGrid w:val="0"/>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根据省教育厅等十四部门《关于加强家庭经济困难学生发展型资助育人工作指导意见》相关要求，可以从概要、主要做法、</w:t>
      </w:r>
      <w:r>
        <w:rPr>
          <w:rFonts w:eastAsia="仿宋_GB2312" w:hint="eastAsia"/>
          <w:bCs/>
          <w:color w:val="000000"/>
          <w:sz w:val="32"/>
          <w:szCs w:val="32"/>
        </w:rPr>
        <w:t>实际成效、经验</w:t>
      </w:r>
      <w:r>
        <w:rPr>
          <w:rFonts w:eastAsia="仿宋_GB2312"/>
          <w:bCs/>
          <w:color w:val="000000"/>
          <w:sz w:val="32"/>
          <w:szCs w:val="32"/>
        </w:rPr>
        <w:t>启示、团队简介等方面进行叙述，须有重点地突出发展型资助育人的特色做法，展现有创新、有实效、可借鉴、可推行的工作经验和典型模式，切勿面面俱到，更不能撰写成年度工作总结。</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三</w:t>
      </w:r>
      <w:r>
        <w:rPr>
          <w:rFonts w:eastAsia="黑体"/>
          <w:bCs/>
          <w:color w:val="000000"/>
          <w:sz w:val="32"/>
          <w:szCs w:val="32"/>
        </w:rPr>
        <w:t>、后续公益活动</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仿宋_GB2312" w:hint="eastAsia"/>
          <w:color w:val="000000"/>
          <w:kern w:val="0"/>
          <w:sz w:val="32"/>
        </w:rPr>
        <w:t>对于征集到的部分优秀案例，</w:t>
      </w:r>
      <w:proofErr w:type="gramStart"/>
      <w:r>
        <w:rPr>
          <w:rFonts w:eastAsia="仿宋_GB2312" w:hint="eastAsia"/>
          <w:color w:val="000000"/>
          <w:kern w:val="0"/>
          <w:sz w:val="32"/>
        </w:rPr>
        <w:t>省学生</w:t>
      </w:r>
      <w:proofErr w:type="gramEnd"/>
      <w:r>
        <w:rPr>
          <w:rFonts w:eastAsia="仿宋_GB2312" w:hint="eastAsia"/>
          <w:color w:val="000000"/>
          <w:kern w:val="0"/>
          <w:sz w:val="32"/>
        </w:rPr>
        <w:t>资助中心将联合相关单位提供公益性活动和资源。</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四</w:t>
      </w:r>
      <w:r>
        <w:rPr>
          <w:rFonts w:eastAsia="黑体"/>
          <w:bCs/>
          <w:color w:val="000000"/>
          <w:sz w:val="32"/>
          <w:szCs w:val="32"/>
        </w:rPr>
        <w:t>、报送要求</w:t>
      </w:r>
    </w:p>
    <w:p w:rsidR="00A43C14" w:rsidRDefault="00A43C14" w:rsidP="00A43C14">
      <w:pPr>
        <w:adjustRightInd w:val="0"/>
        <w:snapToGrid w:val="0"/>
        <w:spacing w:line="560" w:lineRule="exact"/>
        <w:ind w:firstLineChars="200" w:firstLine="640"/>
        <w:rPr>
          <w:rFonts w:eastAsia="仿宋_GB2312"/>
          <w:bCs/>
          <w:color w:val="000000"/>
          <w:sz w:val="32"/>
          <w:szCs w:val="32"/>
        </w:rPr>
      </w:pPr>
      <w:r>
        <w:rPr>
          <w:rFonts w:eastAsia="黑体"/>
          <w:bCs/>
          <w:color w:val="000000"/>
          <w:sz w:val="32"/>
          <w:szCs w:val="32"/>
        </w:rPr>
        <w:t>对于上述</w:t>
      </w:r>
      <w:r>
        <w:rPr>
          <w:rFonts w:eastAsia="黑体" w:hint="eastAsia"/>
          <w:bCs/>
          <w:color w:val="000000"/>
          <w:sz w:val="32"/>
          <w:szCs w:val="32"/>
        </w:rPr>
        <w:t>每一类</w:t>
      </w:r>
      <w:r>
        <w:rPr>
          <w:rFonts w:eastAsia="黑体"/>
          <w:bCs/>
          <w:color w:val="000000"/>
          <w:sz w:val="32"/>
          <w:szCs w:val="32"/>
        </w:rPr>
        <w:t>案例，各设区市、县（市、区）教育局、各高校和省属中职学校均限推荐</w:t>
      </w:r>
      <w:r>
        <w:rPr>
          <w:rFonts w:eastAsia="黑体"/>
          <w:bCs/>
          <w:color w:val="000000"/>
          <w:sz w:val="32"/>
          <w:szCs w:val="32"/>
        </w:rPr>
        <w:t>1</w:t>
      </w:r>
      <w:r>
        <w:rPr>
          <w:rFonts w:eastAsia="黑体" w:hint="eastAsia"/>
          <w:bCs/>
          <w:color w:val="000000"/>
          <w:sz w:val="32"/>
          <w:szCs w:val="32"/>
        </w:rPr>
        <w:t>个案例</w:t>
      </w:r>
      <w:r>
        <w:rPr>
          <w:rFonts w:eastAsia="黑体"/>
          <w:bCs/>
          <w:color w:val="000000"/>
          <w:sz w:val="32"/>
          <w:szCs w:val="32"/>
        </w:rPr>
        <w:t>。</w:t>
      </w:r>
      <w:r>
        <w:rPr>
          <w:rFonts w:eastAsia="仿宋_GB2312"/>
          <w:bCs/>
          <w:color w:val="000000"/>
          <w:sz w:val="32"/>
          <w:szCs w:val="32"/>
        </w:rPr>
        <w:t>案例以邮件形式报送，文件应包含：</w:t>
      </w:r>
      <w:r>
        <w:rPr>
          <w:rFonts w:eastAsia="仿宋_GB2312"/>
          <w:bCs/>
          <w:color w:val="000000"/>
          <w:sz w:val="32"/>
          <w:szCs w:val="32"/>
        </w:rPr>
        <w:t>1.</w:t>
      </w:r>
      <w:r>
        <w:rPr>
          <w:rFonts w:eastAsia="仿宋_GB2312"/>
          <w:bCs/>
          <w:color w:val="000000"/>
          <w:sz w:val="32"/>
          <w:szCs w:val="32"/>
        </w:rPr>
        <w:t>《发展型资助育人案例申报表</w:t>
      </w:r>
      <w:r>
        <w:rPr>
          <w:rFonts w:eastAsia="仿宋_GB2312"/>
          <w:color w:val="000000"/>
          <w:sz w:val="32"/>
          <w:szCs w:val="32"/>
        </w:rPr>
        <w:t>》及附件</w:t>
      </w:r>
      <w:r>
        <w:rPr>
          <w:rFonts w:eastAsia="仿宋_GB2312"/>
          <w:bCs/>
          <w:color w:val="000000"/>
          <w:sz w:val="32"/>
          <w:szCs w:val="32"/>
        </w:rPr>
        <w:t>电子版；</w:t>
      </w:r>
      <w:r>
        <w:rPr>
          <w:rFonts w:eastAsia="仿宋_GB2312"/>
          <w:bCs/>
          <w:color w:val="000000"/>
          <w:sz w:val="32"/>
          <w:szCs w:val="32"/>
        </w:rPr>
        <w:t>2.</w:t>
      </w:r>
      <w:r>
        <w:rPr>
          <w:rFonts w:eastAsia="仿宋_GB2312"/>
          <w:bCs/>
          <w:color w:val="000000"/>
          <w:sz w:val="32"/>
          <w:szCs w:val="32"/>
        </w:rPr>
        <w:t>《发展型资助育人案例申报表</w:t>
      </w:r>
      <w:r>
        <w:rPr>
          <w:rFonts w:eastAsia="仿宋_GB2312"/>
          <w:color w:val="000000"/>
          <w:sz w:val="32"/>
          <w:szCs w:val="32"/>
        </w:rPr>
        <w:t>》及附件</w:t>
      </w:r>
      <w:r>
        <w:rPr>
          <w:rFonts w:eastAsia="仿宋_GB2312"/>
          <w:bCs/>
          <w:color w:val="000000"/>
          <w:sz w:val="32"/>
          <w:szCs w:val="32"/>
        </w:rPr>
        <w:t>加盖教育局或高校公章后的扫描</w:t>
      </w:r>
      <w:r>
        <w:rPr>
          <w:rFonts w:eastAsia="仿宋_GB2312"/>
          <w:bCs/>
          <w:color w:val="000000"/>
          <w:sz w:val="32"/>
          <w:szCs w:val="32"/>
        </w:rPr>
        <w:t>PDF</w:t>
      </w:r>
      <w:r>
        <w:rPr>
          <w:rFonts w:eastAsia="仿宋_GB2312"/>
          <w:bCs/>
          <w:color w:val="000000"/>
          <w:sz w:val="32"/>
          <w:szCs w:val="32"/>
        </w:rPr>
        <w:t>文件。</w:t>
      </w:r>
    </w:p>
    <w:p w:rsidR="00A43C14" w:rsidRDefault="00A43C14" w:rsidP="00A43C14">
      <w:pPr>
        <w:adjustRightInd w:val="0"/>
        <w:snapToGrid w:val="0"/>
        <w:spacing w:line="560" w:lineRule="exact"/>
        <w:ind w:firstLineChars="200" w:firstLine="640"/>
        <w:rPr>
          <w:rFonts w:eastAsia="仿宋_GB2312"/>
          <w:bCs/>
          <w:color w:val="000000"/>
          <w:sz w:val="32"/>
          <w:szCs w:val="32"/>
        </w:rPr>
      </w:pPr>
    </w:p>
    <w:p w:rsidR="00A43C14" w:rsidRDefault="00A43C14" w:rsidP="00A43C14">
      <w:pPr>
        <w:jc w:val="center"/>
        <w:rPr>
          <w:rFonts w:eastAsia="方正小标宋_GBK"/>
          <w:color w:val="000000"/>
          <w:sz w:val="36"/>
          <w:szCs w:val="36"/>
        </w:rPr>
      </w:pPr>
    </w:p>
    <w:p w:rsidR="00A43C14" w:rsidRDefault="00A43C14" w:rsidP="00A43C14">
      <w:pPr>
        <w:jc w:val="center"/>
        <w:rPr>
          <w:rFonts w:eastAsia="方正小标宋_GBK"/>
          <w:color w:val="000000"/>
          <w:sz w:val="36"/>
          <w:szCs w:val="36"/>
        </w:rPr>
        <w:sectPr w:rsidR="00A43C14">
          <w:footerReference w:type="default" r:id="rId7"/>
          <w:pgSz w:w="11906" w:h="16838"/>
          <w:pgMar w:top="2098" w:right="1531" w:bottom="1985" w:left="1531" w:header="851" w:footer="1134" w:gutter="0"/>
          <w:cols w:space="720"/>
          <w:docGrid w:type="lines" w:linePitch="315"/>
        </w:sectPr>
      </w:pPr>
    </w:p>
    <w:p w:rsidR="00A43C14" w:rsidRDefault="00A43C14" w:rsidP="00A43C14">
      <w:pPr>
        <w:adjustRightInd w:val="0"/>
        <w:snapToGrid w:val="0"/>
        <w:jc w:val="center"/>
        <w:rPr>
          <w:rFonts w:eastAsia="方正小标宋_GBK"/>
          <w:color w:val="000000"/>
          <w:sz w:val="36"/>
          <w:szCs w:val="36"/>
        </w:rPr>
      </w:pPr>
      <w:r>
        <w:rPr>
          <w:rFonts w:eastAsia="方正小标宋_GBK"/>
          <w:color w:val="000000"/>
          <w:sz w:val="36"/>
          <w:szCs w:val="36"/>
        </w:rPr>
        <w:lastRenderedPageBreak/>
        <w:t>发展型资助育人案例申报表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2038"/>
        <w:gridCol w:w="1743"/>
        <w:gridCol w:w="3360"/>
      </w:tblGrid>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申报单位</w:t>
            </w:r>
          </w:p>
        </w:tc>
        <w:tc>
          <w:tcPr>
            <w:tcW w:w="7141" w:type="dxa"/>
            <w:gridSpan w:val="3"/>
            <w:vAlign w:val="center"/>
          </w:tcPr>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案例名称</w:t>
            </w:r>
          </w:p>
        </w:tc>
        <w:tc>
          <w:tcPr>
            <w:tcW w:w="7141" w:type="dxa"/>
            <w:gridSpan w:val="3"/>
            <w:vAlign w:val="center"/>
          </w:tcPr>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rFonts w:hint="eastAsia"/>
                <w:color w:val="000000"/>
                <w:sz w:val="24"/>
              </w:rPr>
              <w:t>案例类别</w:t>
            </w:r>
          </w:p>
        </w:tc>
        <w:tc>
          <w:tcPr>
            <w:tcW w:w="7141" w:type="dxa"/>
            <w:gridSpan w:val="3"/>
            <w:vAlign w:val="center"/>
          </w:tcPr>
          <w:p w:rsidR="00A43C14" w:rsidRDefault="00A43C14" w:rsidP="00B67AA4">
            <w:pPr>
              <w:pStyle w:val="New"/>
              <w:adjustRightInd w:val="0"/>
              <w:snapToGrid w:val="0"/>
              <w:spacing w:line="500" w:lineRule="exact"/>
              <w:ind w:firstLineChars="250" w:firstLine="600"/>
              <w:rPr>
                <w:rFonts w:eastAsia="仿宋_GB2312"/>
                <w:color w:val="000000"/>
                <w:sz w:val="24"/>
              </w:rPr>
            </w:pPr>
            <w:r>
              <w:rPr>
                <w:rFonts w:eastAsia="仿宋_GB2312"/>
                <w:color w:val="000000"/>
                <w:sz w:val="24"/>
              </w:rPr>
              <w:t>□</w:t>
            </w:r>
            <w:r>
              <w:rPr>
                <w:rFonts w:eastAsia="仿宋_GB2312"/>
                <w:color w:val="000000"/>
                <w:sz w:val="24"/>
              </w:rPr>
              <w:t>体系案例</w:t>
            </w:r>
            <w:r>
              <w:rPr>
                <w:rFonts w:eastAsia="仿宋_GB2312"/>
                <w:color w:val="000000"/>
                <w:sz w:val="24"/>
              </w:rPr>
              <w:t xml:space="preserve">    □</w:t>
            </w:r>
            <w:r>
              <w:rPr>
                <w:rFonts w:eastAsia="仿宋_GB2312"/>
                <w:color w:val="000000"/>
                <w:sz w:val="24"/>
              </w:rPr>
              <w:t>特定群体案例</w:t>
            </w:r>
            <w:r>
              <w:rPr>
                <w:rFonts w:eastAsia="仿宋_GB2312"/>
                <w:color w:val="000000"/>
                <w:sz w:val="24"/>
              </w:rPr>
              <w:t xml:space="preserve">    □</w:t>
            </w:r>
            <w:r>
              <w:rPr>
                <w:rFonts w:eastAsia="仿宋_GB2312"/>
                <w:color w:val="000000"/>
                <w:sz w:val="24"/>
              </w:rPr>
              <w:t>导师案例</w:t>
            </w:r>
          </w:p>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案例申报人</w:t>
            </w:r>
          </w:p>
        </w:tc>
        <w:tc>
          <w:tcPr>
            <w:tcW w:w="2038" w:type="dxa"/>
            <w:vAlign w:val="center"/>
          </w:tcPr>
          <w:p w:rsidR="00A43C14" w:rsidRDefault="00A43C14" w:rsidP="00B67AA4">
            <w:pPr>
              <w:adjustRightInd w:val="0"/>
              <w:snapToGrid w:val="0"/>
              <w:jc w:val="center"/>
              <w:rPr>
                <w:color w:val="000000"/>
                <w:sz w:val="24"/>
              </w:rPr>
            </w:pPr>
          </w:p>
        </w:tc>
        <w:tc>
          <w:tcPr>
            <w:tcW w:w="1743" w:type="dxa"/>
            <w:vAlign w:val="center"/>
          </w:tcPr>
          <w:p w:rsidR="00A43C14" w:rsidRDefault="00A43C14" w:rsidP="00B67AA4">
            <w:pPr>
              <w:adjustRightInd w:val="0"/>
              <w:snapToGrid w:val="0"/>
              <w:jc w:val="center"/>
              <w:rPr>
                <w:color w:val="000000"/>
                <w:sz w:val="24"/>
              </w:rPr>
            </w:pPr>
            <w:r>
              <w:rPr>
                <w:color w:val="000000"/>
                <w:sz w:val="24"/>
              </w:rPr>
              <w:t>职</w:t>
            </w:r>
            <w:r>
              <w:rPr>
                <w:color w:val="000000"/>
                <w:sz w:val="24"/>
              </w:rPr>
              <w:t xml:space="preserve">    </w:t>
            </w:r>
            <w:proofErr w:type="gramStart"/>
            <w:r>
              <w:rPr>
                <w:color w:val="000000"/>
                <w:sz w:val="24"/>
              </w:rPr>
              <w:t>务</w:t>
            </w:r>
            <w:proofErr w:type="gramEnd"/>
          </w:p>
        </w:tc>
        <w:tc>
          <w:tcPr>
            <w:tcW w:w="3360" w:type="dxa"/>
            <w:vAlign w:val="center"/>
          </w:tcPr>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手</w:t>
            </w:r>
            <w:r>
              <w:rPr>
                <w:color w:val="000000"/>
                <w:sz w:val="24"/>
              </w:rPr>
              <w:t xml:space="preserve">    </w:t>
            </w:r>
            <w:r>
              <w:rPr>
                <w:color w:val="000000"/>
                <w:sz w:val="24"/>
              </w:rPr>
              <w:t>机</w:t>
            </w:r>
          </w:p>
        </w:tc>
        <w:tc>
          <w:tcPr>
            <w:tcW w:w="2038" w:type="dxa"/>
            <w:vAlign w:val="center"/>
          </w:tcPr>
          <w:p w:rsidR="00A43C14" w:rsidRDefault="00A43C14" w:rsidP="00B67AA4">
            <w:pPr>
              <w:adjustRightInd w:val="0"/>
              <w:snapToGrid w:val="0"/>
              <w:jc w:val="center"/>
              <w:rPr>
                <w:color w:val="000000"/>
                <w:sz w:val="24"/>
              </w:rPr>
            </w:pPr>
          </w:p>
        </w:tc>
        <w:tc>
          <w:tcPr>
            <w:tcW w:w="1743" w:type="dxa"/>
            <w:vAlign w:val="center"/>
          </w:tcPr>
          <w:p w:rsidR="00A43C14" w:rsidRDefault="00A43C14" w:rsidP="00B67AA4">
            <w:pPr>
              <w:adjustRightInd w:val="0"/>
              <w:snapToGrid w:val="0"/>
              <w:jc w:val="center"/>
              <w:rPr>
                <w:color w:val="000000"/>
                <w:sz w:val="24"/>
              </w:rPr>
            </w:pPr>
            <w:proofErr w:type="gramStart"/>
            <w:r>
              <w:rPr>
                <w:color w:val="000000"/>
                <w:sz w:val="24"/>
              </w:rPr>
              <w:t>邮</w:t>
            </w:r>
            <w:proofErr w:type="gramEnd"/>
            <w:r>
              <w:rPr>
                <w:color w:val="000000"/>
                <w:sz w:val="24"/>
              </w:rPr>
              <w:t xml:space="preserve">    </w:t>
            </w:r>
            <w:r>
              <w:rPr>
                <w:color w:val="000000"/>
                <w:sz w:val="24"/>
              </w:rPr>
              <w:t>箱</w:t>
            </w:r>
          </w:p>
        </w:tc>
        <w:tc>
          <w:tcPr>
            <w:tcW w:w="3360" w:type="dxa"/>
            <w:vAlign w:val="center"/>
          </w:tcPr>
          <w:p w:rsidR="00A43C14" w:rsidRDefault="00A43C14" w:rsidP="00B67AA4">
            <w:pPr>
              <w:adjustRightInd w:val="0"/>
              <w:snapToGrid w:val="0"/>
              <w:jc w:val="center"/>
              <w:rPr>
                <w:color w:val="000000"/>
                <w:sz w:val="24"/>
              </w:rPr>
            </w:pPr>
          </w:p>
        </w:tc>
      </w:tr>
      <w:tr w:rsidR="00A43C14" w:rsidTr="00B67AA4">
        <w:trPr>
          <w:trHeight w:val="4735"/>
          <w:jc w:val="center"/>
        </w:trPr>
        <w:tc>
          <w:tcPr>
            <w:tcW w:w="2181" w:type="dxa"/>
            <w:vAlign w:val="center"/>
          </w:tcPr>
          <w:p w:rsidR="00A43C14" w:rsidRDefault="00A43C14" w:rsidP="00B67AA4">
            <w:pPr>
              <w:pStyle w:val="a5"/>
              <w:adjustRightInd w:val="0"/>
              <w:snapToGrid w:val="0"/>
              <w:spacing w:before="0" w:beforeAutospacing="0" w:after="0" w:afterAutospacing="0"/>
              <w:ind w:firstLineChars="200" w:firstLine="480"/>
              <w:jc w:val="both"/>
              <w:rPr>
                <w:rFonts w:eastAsia="仿宋_GB2312"/>
                <w:color w:val="000000"/>
              </w:rPr>
            </w:pPr>
            <w:r>
              <w:rPr>
                <w:rFonts w:eastAsia="仿宋_GB2312"/>
                <w:bCs/>
                <w:color w:val="000000"/>
                <w:lang w:bidi="ar"/>
              </w:rPr>
              <w:t>案例内容</w:t>
            </w:r>
          </w:p>
        </w:tc>
        <w:tc>
          <w:tcPr>
            <w:tcW w:w="7141" w:type="dxa"/>
            <w:gridSpan w:val="3"/>
            <w:vAlign w:val="center"/>
          </w:tcPr>
          <w:p w:rsidR="00A43C14" w:rsidRDefault="00A43C14" w:rsidP="00B67AA4">
            <w:pPr>
              <w:pStyle w:val="a5"/>
              <w:ind w:firstLineChars="200" w:firstLine="482"/>
              <w:rPr>
                <w:b/>
                <w:bCs/>
                <w:color w:val="000000"/>
              </w:rPr>
            </w:pPr>
            <w:r>
              <w:rPr>
                <w:b/>
                <w:bCs/>
                <w:color w:val="000000"/>
              </w:rPr>
              <w:t>案例撰写</w:t>
            </w:r>
            <w:r>
              <w:rPr>
                <w:rFonts w:hint="eastAsia"/>
                <w:b/>
                <w:bCs/>
                <w:color w:val="000000"/>
              </w:rPr>
              <w:t>示例（仅供参考）</w:t>
            </w:r>
            <w:r>
              <w:rPr>
                <w:b/>
                <w:bCs/>
                <w:color w:val="000000"/>
              </w:rPr>
              <w:t>：</w:t>
            </w:r>
          </w:p>
          <w:p w:rsidR="00A43C14" w:rsidRDefault="00A43C14" w:rsidP="00A43C14">
            <w:pPr>
              <w:pStyle w:val="a5"/>
              <w:adjustRightInd w:val="0"/>
              <w:snapToGrid w:val="0"/>
              <w:ind w:firstLineChars="200" w:firstLine="482"/>
              <w:rPr>
                <w:rFonts w:eastAsia="仿宋_GB2312"/>
                <w:color w:val="000000"/>
              </w:rPr>
            </w:pPr>
            <w:r>
              <w:rPr>
                <w:rStyle w:val="a6"/>
                <w:rFonts w:eastAsia="仿宋_GB2312"/>
                <w:color w:val="000000"/>
              </w:rPr>
              <w:t>1.</w:t>
            </w:r>
            <w:r>
              <w:rPr>
                <w:rStyle w:val="a6"/>
                <w:rFonts w:eastAsia="仿宋_GB2312"/>
                <w:color w:val="000000"/>
              </w:rPr>
              <w:t>案例概要。</w:t>
            </w:r>
            <w:r>
              <w:rPr>
                <w:rFonts w:eastAsia="仿宋_GB2312"/>
                <w:color w:val="000000"/>
              </w:rPr>
              <w:t>简明扼要</w:t>
            </w:r>
            <w:r>
              <w:rPr>
                <w:rFonts w:eastAsia="仿宋_GB2312" w:hint="eastAsia"/>
                <w:color w:val="000000"/>
              </w:rPr>
              <w:t>地</w:t>
            </w:r>
            <w:r>
              <w:rPr>
                <w:rFonts w:eastAsia="仿宋_GB2312"/>
                <w:color w:val="000000"/>
              </w:rPr>
              <w:t>对案例背景、思路设计、标志性成果进行介绍，字数</w:t>
            </w:r>
            <w:r>
              <w:rPr>
                <w:rFonts w:eastAsia="仿宋_GB2312"/>
                <w:color w:val="000000"/>
              </w:rPr>
              <w:t>500</w:t>
            </w:r>
            <w:r>
              <w:rPr>
                <w:rFonts w:eastAsia="仿宋_GB2312"/>
                <w:color w:val="000000"/>
              </w:rPr>
              <w:t>字以内。</w:t>
            </w:r>
          </w:p>
          <w:p w:rsidR="00A43C14" w:rsidRDefault="00A43C14" w:rsidP="00A43C14">
            <w:pPr>
              <w:pStyle w:val="a5"/>
              <w:adjustRightInd w:val="0"/>
              <w:snapToGrid w:val="0"/>
              <w:ind w:firstLineChars="200" w:firstLine="482"/>
              <w:rPr>
                <w:rFonts w:eastAsia="仿宋_GB2312"/>
                <w:color w:val="000000"/>
              </w:rPr>
            </w:pPr>
            <w:r>
              <w:rPr>
                <w:rStyle w:val="a6"/>
                <w:rFonts w:eastAsia="仿宋_GB2312"/>
                <w:color w:val="000000"/>
              </w:rPr>
              <w:t>2.</w:t>
            </w:r>
            <w:r>
              <w:rPr>
                <w:rStyle w:val="a6"/>
                <w:rFonts w:eastAsia="仿宋_GB2312"/>
                <w:color w:val="000000"/>
              </w:rPr>
              <w:t>主要做法。</w:t>
            </w:r>
            <w:r>
              <w:rPr>
                <w:rFonts w:eastAsia="仿宋_GB2312"/>
                <w:color w:val="000000"/>
              </w:rPr>
              <w:t>要求</w:t>
            </w:r>
            <w:r>
              <w:rPr>
                <w:rStyle w:val="a6"/>
                <w:rFonts w:eastAsia="仿宋_GB2312"/>
                <w:color w:val="000000"/>
              </w:rPr>
              <w:t>内容清晰完整，逻辑结构严谨、行文表达流畅、数据精准客观，</w:t>
            </w:r>
            <w:r>
              <w:rPr>
                <w:rFonts w:eastAsia="仿宋_GB2312"/>
                <w:color w:val="000000"/>
              </w:rPr>
              <w:t>突出案例撰写的生动性、可操作与可复制性，字数</w:t>
            </w:r>
            <w:r>
              <w:rPr>
                <w:rFonts w:eastAsia="仿宋_GB2312"/>
                <w:color w:val="000000"/>
              </w:rPr>
              <w:t>2000</w:t>
            </w:r>
            <w:r>
              <w:rPr>
                <w:rFonts w:eastAsia="仿宋_GB2312"/>
                <w:color w:val="000000"/>
              </w:rPr>
              <w:t>字以内。（</w:t>
            </w:r>
            <w:proofErr w:type="gramStart"/>
            <w:r>
              <w:rPr>
                <w:rFonts w:eastAsia="仿宋_GB2312"/>
                <w:color w:val="000000"/>
              </w:rPr>
              <w:t>须配</w:t>
            </w:r>
            <w:proofErr w:type="gramEnd"/>
            <w:r>
              <w:rPr>
                <w:rFonts w:eastAsia="仿宋_GB2312"/>
                <w:color w:val="000000"/>
              </w:rPr>
              <w:t>3-5</w:t>
            </w:r>
            <w:r>
              <w:rPr>
                <w:rFonts w:eastAsia="仿宋_GB2312"/>
                <w:color w:val="000000"/>
              </w:rPr>
              <w:t>张直接</w:t>
            </w:r>
            <w:r>
              <w:rPr>
                <w:rFonts w:eastAsia="仿宋_GB2312" w:hint="eastAsia"/>
                <w:color w:val="000000"/>
              </w:rPr>
              <w:t>反映</w:t>
            </w:r>
            <w:r>
              <w:rPr>
                <w:rFonts w:eastAsia="仿宋_GB2312"/>
                <w:color w:val="000000"/>
              </w:rPr>
              <w:t>案例开展情况及其成果的图片，图片单独打包，压缩包命名</w:t>
            </w:r>
            <w:r>
              <w:rPr>
                <w:rFonts w:eastAsia="仿宋_GB2312"/>
                <w:color w:val="000000"/>
              </w:rPr>
              <w:t>“</w:t>
            </w:r>
            <w:r>
              <w:rPr>
                <w:rFonts w:eastAsia="仿宋_GB2312"/>
                <w:color w:val="000000"/>
              </w:rPr>
              <w:t>案例名称图片</w:t>
            </w:r>
            <w:r>
              <w:rPr>
                <w:rFonts w:eastAsia="仿宋_GB2312"/>
                <w:color w:val="000000"/>
              </w:rPr>
              <w:t>+</w:t>
            </w:r>
            <w:r>
              <w:rPr>
                <w:rFonts w:eastAsia="仿宋_GB2312"/>
                <w:color w:val="000000"/>
              </w:rPr>
              <w:t>申请人</w:t>
            </w:r>
            <w:r>
              <w:rPr>
                <w:rFonts w:eastAsia="仿宋_GB2312"/>
                <w:color w:val="000000"/>
              </w:rPr>
              <w:t>”</w:t>
            </w:r>
            <w:r>
              <w:rPr>
                <w:rFonts w:eastAsia="仿宋_GB2312"/>
                <w:color w:val="000000"/>
              </w:rPr>
              <w:t>，每个图片附上不超过</w:t>
            </w:r>
            <w:r>
              <w:rPr>
                <w:rFonts w:eastAsia="仿宋_GB2312"/>
                <w:color w:val="000000"/>
              </w:rPr>
              <w:t>20</w:t>
            </w:r>
            <w:r>
              <w:rPr>
                <w:rFonts w:eastAsia="仿宋_GB2312"/>
                <w:color w:val="000000"/>
              </w:rPr>
              <w:t>个字的注释说明，为保证图片质量不能直接粘贴到</w:t>
            </w:r>
            <w:r>
              <w:rPr>
                <w:rFonts w:eastAsia="仿宋_GB2312"/>
                <w:color w:val="000000"/>
              </w:rPr>
              <w:t>WORD</w:t>
            </w:r>
            <w:r>
              <w:rPr>
                <w:rFonts w:eastAsia="仿宋_GB2312"/>
                <w:color w:val="000000"/>
              </w:rPr>
              <w:t>文档上，图片要求是</w:t>
            </w:r>
            <w:r>
              <w:rPr>
                <w:rFonts w:eastAsia="仿宋_GB2312"/>
                <w:color w:val="000000"/>
              </w:rPr>
              <w:t>jpg</w:t>
            </w:r>
            <w:r>
              <w:rPr>
                <w:rFonts w:eastAsia="仿宋_GB2312"/>
                <w:color w:val="000000"/>
              </w:rPr>
              <w:t>格式，像素不低于</w:t>
            </w:r>
            <w:r>
              <w:rPr>
                <w:rFonts w:eastAsia="仿宋_GB2312"/>
                <w:color w:val="000000"/>
              </w:rPr>
              <w:t>300dpi</w:t>
            </w:r>
            <w:r>
              <w:rPr>
                <w:rFonts w:eastAsia="仿宋_GB2312"/>
                <w:color w:val="000000"/>
              </w:rPr>
              <w:t>）</w:t>
            </w:r>
          </w:p>
          <w:p w:rsidR="00A43C14" w:rsidRDefault="00A43C14" w:rsidP="00A43C14">
            <w:pPr>
              <w:pStyle w:val="a5"/>
              <w:adjustRightInd w:val="0"/>
              <w:snapToGrid w:val="0"/>
              <w:ind w:firstLineChars="200" w:firstLine="482"/>
              <w:rPr>
                <w:rStyle w:val="a6"/>
                <w:rFonts w:eastAsia="仿宋_GB2312"/>
                <w:color w:val="000000"/>
              </w:rPr>
            </w:pPr>
            <w:r>
              <w:rPr>
                <w:rStyle w:val="a6"/>
                <w:rFonts w:eastAsia="仿宋_GB2312"/>
                <w:color w:val="000000"/>
              </w:rPr>
              <w:t>3.</w:t>
            </w:r>
            <w:r>
              <w:rPr>
                <w:rStyle w:val="a6"/>
                <w:rFonts w:eastAsia="仿宋_GB2312" w:hint="eastAsia"/>
                <w:color w:val="000000"/>
              </w:rPr>
              <w:t>实际成效</w:t>
            </w:r>
            <w:r>
              <w:rPr>
                <w:rStyle w:val="a6"/>
                <w:rFonts w:eastAsia="仿宋_GB2312"/>
                <w:color w:val="000000"/>
              </w:rPr>
              <w:t>。</w:t>
            </w:r>
            <w:r>
              <w:rPr>
                <w:rFonts w:eastAsia="仿宋_GB2312"/>
                <w:color w:val="000000"/>
              </w:rPr>
              <w:t>案例具体成果内容，案例</w:t>
            </w:r>
            <w:r>
              <w:rPr>
                <w:rFonts w:eastAsia="仿宋_GB2312" w:hint="eastAsia"/>
                <w:color w:val="000000"/>
              </w:rPr>
              <w:t>在资助育人方面取得的具体成效，字数</w:t>
            </w:r>
            <w:r>
              <w:rPr>
                <w:rFonts w:eastAsia="仿宋_GB2312" w:hint="eastAsia"/>
                <w:color w:val="000000"/>
              </w:rPr>
              <w:t>1000</w:t>
            </w:r>
            <w:r>
              <w:rPr>
                <w:rFonts w:eastAsia="仿宋_GB2312" w:hint="eastAsia"/>
                <w:color w:val="000000"/>
              </w:rPr>
              <w:t>字以内</w:t>
            </w:r>
            <w:r>
              <w:rPr>
                <w:rFonts w:eastAsia="仿宋_GB2312"/>
                <w:color w:val="000000"/>
              </w:rPr>
              <w:t>。</w:t>
            </w:r>
          </w:p>
          <w:p w:rsidR="00A43C14" w:rsidRDefault="00A43C14" w:rsidP="00A43C14">
            <w:pPr>
              <w:pStyle w:val="a5"/>
              <w:adjustRightInd w:val="0"/>
              <w:snapToGrid w:val="0"/>
              <w:ind w:firstLineChars="200" w:firstLine="482"/>
              <w:rPr>
                <w:rFonts w:eastAsia="仿宋_GB2312"/>
                <w:color w:val="000000"/>
              </w:rPr>
            </w:pPr>
            <w:r>
              <w:rPr>
                <w:rStyle w:val="a6"/>
                <w:rFonts w:eastAsia="仿宋_GB2312" w:hint="eastAsia"/>
                <w:color w:val="000000"/>
              </w:rPr>
              <w:t>4.</w:t>
            </w:r>
            <w:r>
              <w:rPr>
                <w:rStyle w:val="a6"/>
                <w:rFonts w:eastAsia="仿宋_GB2312" w:hint="eastAsia"/>
                <w:color w:val="000000"/>
              </w:rPr>
              <w:t>经验启示。</w:t>
            </w:r>
            <w:r>
              <w:rPr>
                <w:rFonts w:eastAsia="仿宋_GB2312"/>
                <w:color w:val="000000"/>
              </w:rPr>
              <w:t>从理论、实践等多维度进行深入分析和思考，列举特色亮点及经验启示，并提出有关建议，字数</w:t>
            </w:r>
            <w:r>
              <w:rPr>
                <w:rFonts w:eastAsia="仿宋_GB2312"/>
                <w:color w:val="000000"/>
              </w:rPr>
              <w:t>500</w:t>
            </w:r>
            <w:r>
              <w:rPr>
                <w:rFonts w:eastAsia="仿宋_GB2312"/>
                <w:color w:val="000000"/>
              </w:rPr>
              <w:t>字以内。</w:t>
            </w:r>
          </w:p>
          <w:p w:rsidR="00A43C14" w:rsidRDefault="00A43C14" w:rsidP="00A43C14">
            <w:pPr>
              <w:pStyle w:val="a5"/>
              <w:adjustRightInd w:val="0"/>
              <w:snapToGrid w:val="0"/>
              <w:ind w:firstLineChars="200" w:firstLine="482"/>
              <w:rPr>
                <w:rStyle w:val="a6"/>
                <w:rFonts w:eastAsia="仿宋_GB2312"/>
                <w:color w:val="000000"/>
              </w:rPr>
            </w:pPr>
            <w:r>
              <w:rPr>
                <w:rStyle w:val="a6"/>
                <w:rFonts w:eastAsia="仿宋_GB2312" w:hint="eastAsia"/>
                <w:color w:val="000000"/>
              </w:rPr>
              <w:t>5</w:t>
            </w:r>
            <w:r>
              <w:rPr>
                <w:rStyle w:val="a6"/>
                <w:rFonts w:eastAsia="仿宋_GB2312"/>
                <w:color w:val="000000"/>
              </w:rPr>
              <w:t>.</w:t>
            </w:r>
            <w:r>
              <w:rPr>
                <w:rStyle w:val="a6"/>
                <w:rFonts w:eastAsia="仿宋_GB2312"/>
                <w:color w:val="000000"/>
              </w:rPr>
              <w:t>团队简介。</w:t>
            </w:r>
            <w:r>
              <w:rPr>
                <w:rFonts w:eastAsia="仿宋_GB2312" w:hint="eastAsia"/>
                <w:color w:val="000000"/>
              </w:rPr>
              <w:t>导师案例填写，</w:t>
            </w:r>
            <w:r>
              <w:rPr>
                <w:rFonts w:eastAsia="仿宋_GB2312"/>
                <w:color w:val="000000"/>
              </w:rPr>
              <w:t>包括姓名，所在学校（单位）、部门（院系），职务、职称，与项目本身相关的工作实绩。字数</w:t>
            </w:r>
            <w:r>
              <w:rPr>
                <w:rFonts w:eastAsia="仿宋_GB2312"/>
                <w:color w:val="000000"/>
              </w:rPr>
              <w:t>200</w:t>
            </w:r>
            <w:r>
              <w:rPr>
                <w:rFonts w:eastAsia="仿宋_GB2312"/>
                <w:color w:val="000000"/>
              </w:rPr>
              <w:t>字以内。</w:t>
            </w:r>
          </w:p>
        </w:tc>
      </w:tr>
      <w:tr w:rsidR="00A43C14" w:rsidTr="00B67AA4">
        <w:trPr>
          <w:cantSplit/>
          <w:trHeight w:val="2057"/>
          <w:jc w:val="center"/>
        </w:trPr>
        <w:tc>
          <w:tcPr>
            <w:tcW w:w="9322" w:type="dxa"/>
            <w:gridSpan w:val="4"/>
            <w:vAlign w:val="center"/>
          </w:tcPr>
          <w:p w:rsidR="00A43C14" w:rsidRDefault="00A43C14" w:rsidP="00B67AA4">
            <w:pPr>
              <w:jc w:val="left"/>
              <w:rPr>
                <w:b/>
                <w:bCs/>
                <w:color w:val="000000"/>
                <w:sz w:val="24"/>
              </w:rPr>
            </w:pPr>
            <w:r>
              <w:rPr>
                <w:b/>
                <w:bCs/>
                <w:color w:val="000000"/>
                <w:sz w:val="24"/>
              </w:rPr>
              <w:t>申报人承诺：</w:t>
            </w:r>
          </w:p>
          <w:p w:rsidR="00A43C14" w:rsidRDefault="00A43C14" w:rsidP="00B67AA4">
            <w:pPr>
              <w:adjustRightInd w:val="0"/>
              <w:snapToGrid w:val="0"/>
              <w:ind w:firstLineChars="200" w:firstLine="480"/>
              <w:jc w:val="left"/>
              <w:rPr>
                <w:color w:val="000000"/>
                <w:kern w:val="0"/>
                <w:sz w:val="24"/>
                <w:lang w:bidi="ar"/>
              </w:rPr>
            </w:pPr>
            <w:r>
              <w:rPr>
                <w:color w:val="000000"/>
                <w:kern w:val="0"/>
                <w:sz w:val="24"/>
                <w:lang w:bidi="ar"/>
              </w:rPr>
              <w:t>本人保证本案例申报表填报内容真实，案例不存在任何知识产权问题，所用的文字、图片无侵犯他人肖像权、著作权的现象，如有违反，本人将承担相关责任。</w:t>
            </w:r>
          </w:p>
          <w:p w:rsidR="00A43C14" w:rsidRDefault="00A43C14" w:rsidP="00B67AA4">
            <w:pPr>
              <w:adjustRightInd w:val="0"/>
              <w:snapToGrid w:val="0"/>
              <w:ind w:firstLineChars="1800" w:firstLine="4320"/>
              <w:jc w:val="left"/>
              <w:rPr>
                <w:color w:val="000000"/>
                <w:kern w:val="0"/>
                <w:sz w:val="24"/>
                <w:lang w:bidi="ar"/>
              </w:rPr>
            </w:pPr>
            <w:r>
              <w:rPr>
                <w:color w:val="000000"/>
                <w:kern w:val="0"/>
                <w:sz w:val="24"/>
                <w:lang w:bidi="ar"/>
              </w:rPr>
              <w:t>申报人（签章）：</w:t>
            </w:r>
          </w:p>
          <w:p w:rsidR="00A43C14" w:rsidRDefault="00A43C14" w:rsidP="00B67AA4">
            <w:pPr>
              <w:adjustRightInd w:val="0"/>
              <w:snapToGrid w:val="0"/>
              <w:ind w:firstLineChars="3050" w:firstLine="7320"/>
              <w:jc w:val="left"/>
              <w:rPr>
                <w:color w:val="000000"/>
                <w:sz w:val="24"/>
              </w:rPr>
            </w:pPr>
            <w:r>
              <w:rPr>
                <w:color w:val="000000"/>
                <w:kern w:val="0"/>
                <w:sz w:val="24"/>
                <w:lang w:bidi="ar"/>
              </w:rPr>
              <w:t>年</w:t>
            </w:r>
            <w:r>
              <w:rPr>
                <w:color w:val="000000"/>
                <w:kern w:val="0"/>
                <w:sz w:val="24"/>
                <w:lang w:bidi="ar"/>
              </w:rPr>
              <w:t xml:space="preserve">   </w:t>
            </w:r>
            <w:r>
              <w:rPr>
                <w:color w:val="000000"/>
                <w:kern w:val="0"/>
                <w:sz w:val="24"/>
                <w:lang w:bidi="ar"/>
              </w:rPr>
              <w:t>月</w:t>
            </w:r>
            <w:r>
              <w:rPr>
                <w:color w:val="000000"/>
                <w:kern w:val="0"/>
                <w:sz w:val="24"/>
                <w:lang w:bidi="ar"/>
              </w:rPr>
              <w:t xml:space="preserve">   </w:t>
            </w:r>
            <w:r>
              <w:rPr>
                <w:color w:val="000000"/>
                <w:kern w:val="0"/>
                <w:sz w:val="24"/>
                <w:lang w:bidi="ar"/>
              </w:rPr>
              <w:t>日</w:t>
            </w:r>
          </w:p>
        </w:tc>
      </w:tr>
      <w:tr w:rsidR="00A43C14" w:rsidTr="00B67AA4">
        <w:trPr>
          <w:cantSplit/>
          <w:trHeight w:val="1911"/>
          <w:jc w:val="center"/>
        </w:trPr>
        <w:tc>
          <w:tcPr>
            <w:tcW w:w="9322" w:type="dxa"/>
            <w:gridSpan w:val="4"/>
            <w:vAlign w:val="center"/>
          </w:tcPr>
          <w:p w:rsidR="00A43C14" w:rsidRDefault="00A43C14" w:rsidP="00B67AA4">
            <w:pPr>
              <w:adjustRightInd w:val="0"/>
              <w:snapToGrid w:val="0"/>
              <w:jc w:val="left"/>
              <w:rPr>
                <w:b/>
                <w:bCs/>
                <w:color w:val="000000"/>
                <w:sz w:val="24"/>
              </w:rPr>
            </w:pPr>
            <w:r>
              <w:rPr>
                <w:b/>
                <w:bCs/>
                <w:color w:val="000000"/>
                <w:sz w:val="24"/>
              </w:rPr>
              <w:t>申报单位意见：</w:t>
            </w:r>
          </w:p>
          <w:p w:rsidR="00A43C14" w:rsidRDefault="00A43C14" w:rsidP="00B67AA4">
            <w:pPr>
              <w:adjustRightInd w:val="0"/>
              <w:snapToGrid w:val="0"/>
              <w:rPr>
                <w:color w:val="000000"/>
                <w:sz w:val="24"/>
              </w:rPr>
            </w:pPr>
          </w:p>
          <w:p w:rsidR="00A43C14" w:rsidRDefault="00A43C14" w:rsidP="00B67AA4">
            <w:pPr>
              <w:adjustRightInd w:val="0"/>
              <w:snapToGrid w:val="0"/>
              <w:rPr>
                <w:color w:val="000000"/>
                <w:sz w:val="24"/>
              </w:rPr>
            </w:pPr>
            <w:r>
              <w:rPr>
                <w:color w:val="000000"/>
                <w:sz w:val="24"/>
              </w:rPr>
              <w:t xml:space="preserve">                                         </w:t>
            </w:r>
            <w:r>
              <w:rPr>
                <w:color w:val="000000"/>
                <w:sz w:val="24"/>
              </w:rPr>
              <w:t>盖章</w:t>
            </w:r>
          </w:p>
          <w:p w:rsidR="00A43C14" w:rsidRDefault="00A43C14" w:rsidP="00B67AA4">
            <w:pPr>
              <w:adjustRightInd w:val="0"/>
              <w:snapToGrid w:val="0"/>
              <w:ind w:right="34"/>
              <w:jc w:val="center"/>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A43C14" w:rsidRDefault="00A43C14" w:rsidP="00A43C14">
      <w:pPr>
        <w:jc w:val="left"/>
        <w:rPr>
          <w:rFonts w:eastAsia="黑体"/>
          <w:bCs/>
          <w:color w:val="000000"/>
          <w:sz w:val="32"/>
          <w:szCs w:val="32"/>
        </w:rPr>
      </w:pPr>
      <w:r>
        <w:rPr>
          <w:rFonts w:eastAsia="黑体"/>
          <w:bCs/>
          <w:color w:val="000000"/>
          <w:sz w:val="32"/>
          <w:szCs w:val="32"/>
        </w:rPr>
        <w:lastRenderedPageBreak/>
        <w:t>附件</w:t>
      </w:r>
      <w:r>
        <w:rPr>
          <w:rFonts w:eastAsia="黑体" w:hint="eastAsia"/>
          <w:bCs/>
          <w:color w:val="000000"/>
          <w:sz w:val="32"/>
          <w:szCs w:val="32"/>
        </w:rPr>
        <w:t>3</w:t>
      </w:r>
    </w:p>
    <w:p w:rsidR="00A43C14" w:rsidRDefault="00A43C14" w:rsidP="00A43C14">
      <w:pPr>
        <w:jc w:val="center"/>
        <w:rPr>
          <w:rFonts w:eastAsia="方正小标宋_GBK"/>
          <w:bCs/>
          <w:color w:val="000000"/>
          <w:sz w:val="44"/>
          <w:szCs w:val="44"/>
        </w:rPr>
      </w:pPr>
      <w:proofErr w:type="gramStart"/>
      <w:r>
        <w:rPr>
          <w:rFonts w:eastAsia="方正小标宋_GBK" w:hint="eastAsia"/>
          <w:bCs/>
          <w:color w:val="000000"/>
          <w:sz w:val="44"/>
          <w:szCs w:val="44"/>
        </w:rPr>
        <w:t>研</w:t>
      </w:r>
      <w:proofErr w:type="gramEnd"/>
      <w:r>
        <w:rPr>
          <w:rFonts w:eastAsia="方正小标宋_GBK" w:hint="eastAsia"/>
          <w:bCs/>
          <w:color w:val="000000"/>
          <w:sz w:val="44"/>
          <w:szCs w:val="44"/>
        </w:rPr>
        <w:t>学实践优秀案例报送要求</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一、征集范围</w:t>
      </w:r>
    </w:p>
    <w:p w:rsidR="00A43C14" w:rsidRDefault="00A43C14" w:rsidP="00A43C14">
      <w:pPr>
        <w:adjustRightInd w:val="0"/>
        <w:snapToGrid w:val="0"/>
        <w:spacing w:line="56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hint="eastAsia"/>
          <w:bCs/>
          <w:color w:val="000000"/>
          <w:sz w:val="32"/>
          <w:szCs w:val="32"/>
        </w:rPr>
        <w:t>各地可自行报送，也可根据南北教育结对帮扶合作联合开展并报送。根据</w:t>
      </w:r>
      <w:r>
        <w:rPr>
          <w:rFonts w:eastAsia="仿宋_GB2312"/>
          <w:bCs/>
          <w:color w:val="000000"/>
          <w:sz w:val="32"/>
          <w:szCs w:val="32"/>
        </w:rPr>
        <w:t>省教育厅</w:t>
      </w:r>
      <w:r>
        <w:rPr>
          <w:rFonts w:eastAsia="仿宋_GB2312" w:hint="eastAsia"/>
          <w:bCs/>
          <w:color w:val="000000"/>
          <w:sz w:val="32"/>
          <w:szCs w:val="32"/>
        </w:rPr>
        <w:t>《</w:t>
      </w:r>
      <w:r>
        <w:rPr>
          <w:rFonts w:eastAsia="仿宋_GB2312"/>
          <w:bCs/>
          <w:color w:val="000000"/>
          <w:sz w:val="32"/>
          <w:szCs w:val="32"/>
        </w:rPr>
        <w:t>关于深化南北教育结对帮扶合作的实施方案的通知</w:t>
      </w:r>
      <w:r>
        <w:rPr>
          <w:rFonts w:eastAsia="仿宋_GB2312" w:hint="eastAsia"/>
          <w:bCs/>
          <w:color w:val="000000"/>
          <w:sz w:val="32"/>
          <w:szCs w:val="32"/>
        </w:rPr>
        <w:t>》（</w:t>
      </w:r>
      <w:proofErr w:type="gramStart"/>
      <w:r>
        <w:rPr>
          <w:rFonts w:eastAsia="仿宋_GB2312"/>
          <w:bCs/>
          <w:color w:val="000000"/>
          <w:sz w:val="32"/>
          <w:szCs w:val="32"/>
        </w:rPr>
        <w:t>苏教办</w:t>
      </w:r>
      <w:proofErr w:type="gramEnd"/>
      <w:r>
        <w:rPr>
          <w:rFonts w:eastAsia="仿宋_GB2312"/>
          <w:bCs/>
          <w:color w:val="000000"/>
          <w:sz w:val="32"/>
          <w:szCs w:val="32"/>
        </w:rPr>
        <w:t>函</w:t>
      </w:r>
      <w:r>
        <w:rPr>
          <w:rFonts w:eastAsia="仿宋_GB2312"/>
          <w:color w:val="000000"/>
          <w:sz w:val="32"/>
          <w:szCs w:val="32"/>
        </w:rPr>
        <w:t>〔</w:t>
      </w:r>
      <w:r>
        <w:rPr>
          <w:rFonts w:eastAsia="仿宋_GB2312"/>
          <w:color w:val="000000"/>
          <w:sz w:val="32"/>
          <w:szCs w:val="32"/>
        </w:rPr>
        <w:t>202</w:t>
      </w:r>
      <w:r>
        <w:rPr>
          <w:rFonts w:eastAsia="仿宋_GB2312" w:hint="eastAsia"/>
          <w:color w:val="000000"/>
          <w:sz w:val="32"/>
          <w:szCs w:val="32"/>
        </w:rPr>
        <w:t>2</w:t>
      </w:r>
      <w:r>
        <w:rPr>
          <w:rFonts w:eastAsia="仿宋_GB2312"/>
          <w:color w:val="000000"/>
          <w:sz w:val="32"/>
          <w:szCs w:val="32"/>
        </w:rPr>
        <w:t>〕</w:t>
      </w:r>
      <w:r>
        <w:rPr>
          <w:rFonts w:eastAsia="仿宋_GB2312"/>
          <w:bCs/>
          <w:color w:val="000000"/>
          <w:sz w:val="32"/>
          <w:szCs w:val="32"/>
        </w:rPr>
        <w:t>3</w:t>
      </w:r>
      <w:r>
        <w:rPr>
          <w:rFonts w:eastAsia="仿宋_GB2312"/>
          <w:bCs/>
          <w:color w:val="000000"/>
          <w:sz w:val="32"/>
          <w:szCs w:val="32"/>
        </w:rPr>
        <w:t>号</w:t>
      </w:r>
      <w:r>
        <w:rPr>
          <w:rFonts w:eastAsia="仿宋_GB2312" w:hint="eastAsia"/>
          <w:bCs/>
          <w:color w:val="000000"/>
          <w:sz w:val="32"/>
          <w:szCs w:val="32"/>
        </w:rPr>
        <w:t>），南</w:t>
      </w:r>
      <w:r>
        <w:rPr>
          <w:rFonts w:eastAsia="仿宋_GB2312"/>
          <w:bCs/>
          <w:color w:val="000000"/>
          <w:sz w:val="32"/>
          <w:szCs w:val="32"/>
        </w:rPr>
        <w:t>京市与淮安市、无锡市与连云港市、常州市与盐城市、苏州市与宿迁市为结对帮扶合作关系</w:t>
      </w:r>
      <w:r>
        <w:rPr>
          <w:rFonts w:eastAsia="仿宋_GB2312" w:hint="eastAsia"/>
          <w:bCs/>
          <w:color w:val="000000"/>
          <w:sz w:val="32"/>
          <w:szCs w:val="32"/>
        </w:rPr>
        <w:t>。</w:t>
      </w:r>
    </w:p>
    <w:p w:rsidR="00A43C14" w:rsidRDefault="00A43C14" w:rsidP="00A43C14">
      <w:pPr>
        <w:adjustRightInd w:val="0"/>
        <w:snapToGrid w:val="0"/>
        <w:spacing w:line="560" w:lineRule="exact"/>
        <w:ind w:firstLineChars="200" w:firstLine="640"/>
        <w:rPr>
          <w:rFonts w:eastAsia="仿宋_GB2312"/>
          <w:bCs/>
          <w:color w:val="000000"/>
          <w:sz w:val="32"/>
          <w:szCs w:val="32"/>
        </w:rPr>
      </w:pPr>
      <w:r>
        <w:rPr>
          <w:rFonts w:eastAsia="仿宋_GB2312" w:hint="eastAsia"/>
          <w:bCs/>
          <w:color w:val="000000"/>
          <w:sz w:val="32"/>
          <w:szCs w:val="32"/>
        </w:rPr>
        <w:t>2.</w:t>
      </w:r>
      <w:r>
        <w:rPr>
          <w:rFonts w:eastAsia="仿宋_GB2312" w:hint="eastAsia"/>
          <w:bCs/>
          <w:color w:val="000000"/>
          <w:sz w:val="32"/>
          <w:szCs w:val="32"/>
        </w:rPr>
        <w:t>各高校、省属中职学校可自行报送，也可根据项目地域、办学特色、项目特点等联合开展并报送。</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二、内容要求</w:t>
      </w:r>
    </w:p>
    <w:p w:rsidR="00A43C14" w:rsidRDefault="00A43C14" w:rsidP="00A43C14">
      <w:pPr>
        <w:tabs>
          <w:tab w:val="left" w:pos="840"/>
          <w:tab w:val="left" w:pos="1050"/>
        </w:tabs>
        <w:adjustRightInd w:val="0"/>
        <w:snapToGrid w:val="0"/>
        <w:spacing w:line="560" w:lineRule="exact"/>
        <w:ind w:firstLineChars="200" w:firstLine="640"/>
        <w:rPr>
          <w:rFonts w:eastAsia="仿宋_GB2312"/>
          <w:bCs/>
          <w:color w:val="000000"/>
          <w:sz w:val="32"/>
          <w:szCs w:val="32"/>
        </w:rPr>
      </w:pPr>
      <w:r>
        <w:rPr>
          <w:rFonts w:eastAsia="仿宋_GB2312"/>
          <w:color w:val="000000"/>
          <w:sz w:val="32"/>
          <w:szCs w:val="32"/>
        </w:rPr>
        <w:t>根据省教育厅等十四部门《关于加强家庭经济困难学生发展型资助育人工作指导意见》文件要求，坚持教育性、实践性、公益性、协同性、安全性原则，</w:t>
      </w:r>
      <w:r>
        <w:rPr>
          <w:rFonts w:eastAsia="仿宋_GB2312" w:hint="eastAsia"/>
          <w:color w:val="000000"/>
          <w:sz w:val="32"/>
          <w:szCs w:val="32"/>
        </w:rPr>
        <w:t>帮助家庭经济困难学生感受国家改革发展成就、开拓视野、</w:t>
      </w:r>
      <w:proofErr w:type="gramStart"/>
      <w:r>
        <w:rPr>
          <w:rFonts w:eastAsia="仿宋_GB2312" w:hint="eastAsia"/>
          <w:color w:val="000000"/>
          <w:sz w:val="32"/>
          <w:szCs w:val="32"/>
        </w:rPr>
        <w:t>培养家</w:t>
      </w:r>
      <w:proofErr w:type="gramEnd"/>
      <w:r>
        <w:rPr>
          <w:rFonts w:eastAsia="仿宋_GB2312" w:hint="eastAsia"/>
          <w:color w:val="000000"/>
          <w:sz w:val="32"/>
          <w:szCs w:val="32"/>
        </w:rPr>
        <w:t>国情怀，丰富人生经历、提升社会交往能力和问题解决能力，充分融入社会主义发展新时代。</w:t>
      </w:r>
    </w:p>
    <w:p w:rsidR="00A43C14" w:rsidRDefault="00A43C14" w:rsidP="00A43C14">
      <w:pPr>
        <w:adjustRightInd w:val="0"/>
        <w:snapToGrid w:val="0"/>
        <w:spacing w:line="560" w:lineRule="exact"/>
        <w:ind w:firstLineChars="200" w:firstLine="640"/>
        <w:rPr>
          <w:rFonts w:eastAsia="仿宋_GB2312"/>
          <w:color w:val="000000"/>
          <w:sz w:val="32"/>
          <w:szCs w:val="32"/>
        </w:rPr>
      </w:pPr>
      <w:proofErr w:type="gramStart"/>
      <w:r>
        <w:rPr>
          <w:rFonts w:eastAsia="仿宋_GB2312" w:hint="eastAsia"/>
          <w:bCs/>
          <w:color w:val="000000"/>
          <w:sz w:val="32"/>
          <w:szCs w:val="32"/>
        </w:rPr>
        <w:t>研</w:t>
      </w:r>
      <w:proofErr w:type="gramEnd"/>
      <w:r>
        <w:rPr>
          <w:rFonts w:eastAsia="仿宋_GB2312" w:hint="eastAsia"/>
          <w:bCs/>
          <w:color w:val="000000"/>
          <w:sz w:val="32"/>
          <w:szCs w:val="32"/>
        </w:rPr>
        <w:t>学实践优秀案例包括综合实践、研究性学习、勤工助学、社会服务、</w:t>
      </w:r>
      <w:proofErr w:type="gramStart"/>
      <w:r>
        <w:rPr>
          <w:rFonts w:eastAsia="仿宋_GB2312" w:hint="eastAsia"/>
          <w:bCs/>
          <w:color w:val="000000"/>
          <w:sz w:val="32"/>
          <w:szCs w:val="32"/>
        </w:rPr>
        <w:t>研</w:t>
      </w:r>
      <w:proofErr w:type="gramEnd"/>
      <w:r>
        <w:rPr>
          <w:rFonts w:eastAsia="仿宋_GB2312" w:hint="eastAsia"/>
          <w:bCs/>
          <w:color w:val="000000"/>
          <w:sz w:val="32"/>
          <w:szCs w:val="32"/>
        </w:rPr>
        <w:t>学旅行活动等。</w:t>
      </w:r>
      <w:proofErr w:type="gramStart"/>
      <w:r>
        <w:rPr>
          <w:rFonts w:eastAsia="仿宋_GB2312" w:hint="eastAsia"/>
          <w:bCs/>
          <w:color w:val="000000"/>
          <w:sz w:val="32"/>
          <w:szCs w:val="32"/>
        </w:rPr>
        <w:t>研</w:t>
      </w:r>
      <w:proofErr w:type="gramEnd"/>
      <w:r>
        <w:rPr>
          <w:rFonts w:eastAsia="仿宋_GB2312" w:hint="eastAsia"/>
          <w:bCs/>
          <w:color w:val="000000"/>
          <w:sz w:val="32"/>
          <w:szCs w:val="32"/>
        </w:rPr>
        <w:t>学旅行活动可</w:t>
      </w:r>
      <w:r>
        <w:rPr>
          <w:rFonts w:eastAsia="仿宋_GB2312" w:hint="eastAsia"/>
          <w:color w:val="000000"/>
          <w:sz w:val="32"/>
          <w:szCs w:val="32"/>
        </w:rPr>
        <w:t>围绕“爱家乡·知中国·看世界”主题开展。“爱家乡”主题活动中，基础教育学段可在省内、市内、县内组织受助学生了解家乡的历史、文化、传统和现代发展，引导树立努力成长参与家乡建设和发展的</w:t>
      </w:r>
      <w:proofErr w:type="gramStart"/>
      <w:r>
        <w:rPr>
          <w:rFonts w:eastAsia="仿宋_GB2312" w:hint="eastAsia"/>
          <w:color w:val="000000"/>
          <w:sz w:val="32"/>
          <w:szCs w:val="32"/>
        </w:rPr>
        <w:t>美好愿景</w:t>
      </w:r>
      <w:proofErr w:type="gramEnd"/>
      <w:r>
        <w:rPr>
          <w:rFonts w:eastAsia="仿宋_GB2312" w:hint="eastAsia"/>
          <w:color w:val="000000"/>
          <w:sz w:val="32"/>
          <w:szCs w:val="32"/>
        </w:rPr>
        <w:t>；高校、省属中职学校可通过“返家乡”社会实践等方式，引领广大受助学生在科技创新、乡村振兴、社会服务等方面贡献青</w:t>
      </w:r>
      <w:r>
        <w:rPr>
          <w:rFonts w:eastAsia="仿宋_GB2312" w:hint="eastAsia"/>
          <w:color w:val="000000"/>
          <w:sz w:val="32"/>
          <w:szCs w:val="32"/>
        </w:rPr>
        <w:lastRenderedPageBreak/>
        <w:t>春力量，服务家乡建设发展。“知中国”主题活动中，高校和有条件的地区可结合寒暑假社会实践，开展省外</w:t>
      </w:r>
      <w:proofErr w:type="gramStart"/>
      <w:r>
        <w:rPr>
          <w:rFonts w:eastAsia="仿宋_GB2312" w:hint="eastAsia"/>
          <w:color w:val="000000"/>
          <w:sz w:val="32"/>
          <w:szCs w:val="32"/>
        </w:rPr>
        <w:t>研</w:t>
      </w:r>
      <w:proofErr w:type="gramEnd"/>
      <w:r>
        <w:rPr>
          <w:rFonts w:eastAsia="仿宋_GB2312" w:hint="eastAsia"/>
          <w:color w:val="000000"/>
          <w:sz w:val="32"/>
          <w:szCs w:val="32"/>
        </w:rPr>
        <w:t>学活动，开阔受助学生眼界，感受新时代中国特色社会主义国家的发展。“看世界”主题活动中，有条件的高校可组织家庭经济困难学生海外</w:t>
      </w:r>
      <w:proofErr w:type="gramStart"/>
      <w:r>
        <w:rPr>
          <w:rFonts w:eastAsia="仿宋_GB2312" w:hint="eastAsia"/>
          <w:color w:val="000000"/>
          <w:sz w:val="32"/>
          <w:szCs w:val="32"/>
        </w:rPr>
        <w:t>研</w:t>
      </w:r>
      <w:proofErr w:type="gramEnd"/>
      <w:r>
        <w:rPr>
          <w:rFonts w:eastAsia="仿宋_GB2312" w:hint="eastAsia"/>
          <w:color w:val="000000"/>
          <w:sz w:val="32"/>
          <w:szCs w:val="32"/>
        </w:rPr>
        <w:t>学，拓展学生国际视野、促进学生成为具有中国灵魂、世界胸怀的栋梁之才。其他综合实践、</w:t>
      </w:r>
      <w:r>
        <w:rPr>
          <w:rFonts w:eastAsia="仿宋_GB2312" w:hint="eastAsia"/>
          <w:bCs/>
          <w:color w:val="000000"/>
          <w:sz w:val="32"/>
          <w:szCs w:val="32"/>
        </w:rPr>
        <w:t>研究性学习、</w:t>
      </w:r>
      <w:r>
        <w:rPr>
          <w:rFonts w:eastAsia="仿宋_GB2312" w:hint="eastAsia"/>
          <w:color w:val="000000"/>
          <w:sz w:val="32"/>
          <w:szCs w:val="32"/>
        </w:rPr>
        <w:t>勤工俭学、社会服务等，要结合地域、学段、学生个性特点，开展</w:t>
      </w:r>
      <w:r>
        <w:rPr>
          <w:rFonts w:eastAsia="仿宋_GB2312"/>
          <w:color w:val="000000"/>
          <w:sz w:val="32"/>
          <w:szCs w:val="32"/>
        </w:rPr>
        <w:t>主题资源特色突出、课程</w:t>
      </w:r>
      <w:r>
        <w:rPr>
          <w:rFonts w:eastAsia="仿宋_GB2312" w:hint="eastAsia"/>
          <w:color w:val="000000"/>
          <w:sz w:val="32"/>
          <w:szCs w:val="32"/>
        </w:rPr>
        <w:t>架构</w:t>
      </w:r>
      <w:r>
        <w:rPr>
          <w:rFonts w:eastAsia="仿宋_GB2312"/>
          <w:color w:val="000000"/>
          <w:sz w:val="32"/>
          <w:szCs w:val="32"/>
        </w:rPr>
        <w:t>完善、育人效果明显的</w:t>
      </w:r>
      <w:r>
        <w:rPr>
          <w:rFonts w:eastAsia="仿宋_GB2312" w:hint="eastAsia"/>
          <w:color w:val="000000"/>
          <w:sz w:val="32"/>
          <w:szCs w:val="32"/>
        </w:rPr>
        <w:t>家庭经济困难学生</w:t>
      </w:r>
      <w:proofErr w:type="gramStart"/>
      <w:r>
        <w:rPr>
          <w:rFonts w:eastAsia="仿宋_GB2312"/>
          <w:color w:val="000000"/>
          <w:sz w:val="32"/>
          <w:szCs w:val="32"/>
        </w:rPr>
        <w:t>研</w:t>
      </w:r>
      <w:proofErr w:type="gramEnd"/>
      <w:r>
        <w:rPr>
          <w:rFonts w:eastAsia="仿宋_GB2312"/>
          <w:color w:val="000000"/>
          <w:sz w:val="32"/>
          <w:szCs w:val="32"/>
        </w:rPr>
        <w:t>学实践</w:t>
      </w:r>
      <w:r>
        <w:rPr>
          <w:rFonts w:eastAsia="仿宋_GB2312" w:hint="eastAsia"/>
          <w:color w:val="000000"/>
          <w:sz w:val="32"/>
          <w:szCs w:val="32"/>
        </w:rPr>
        <w:t>项目。</w:t>
      </w:r>
    </w:p>
    <w:p w:rsidR="00A43C14" w:rsidRDefault="00A43C14" w:rsidP="00A43C14">
      <w:pPr>
        <w:widowControl/>
        <w:adjustRightInd w:val="0"/>
        <w:snapToGrid w:val="0"/>
        <w:spacing w:line="560" w:lineRule="exact"/>
        <w:ind w:firstLineChars="200" w:firstLine="640"/>
        <w:jc w:val="left"/>
        <w:rPr>
          <w:rFonts w:eastAsia="楷体_GB2312"/>
          <w:color w:val="000000"/>
          <w:sz w:val="32"/>
          <w:szCs w:val="32"/>
        </w:rPr>
      </w:pPr>
      <w:proofErr w:type="gramStart"/>
      <w:r>
        <w:rPr>
          <w:rFonts w:eastAsia="仿宋_GB2312" w:hint="eastAsia"/>
          <w:color w:val="000000"/>
          <w:sz w:val="32"/>
          <w:szCs w:val="32"/>
        </w:rPr>
        <w:t>研</w:t>
      </w:r>
      <w:proofErr w:type="gramEnd"/>
      <w:r>
        <w:rPr>
          <w:rFonts w:eastAsia="仿宋_GB2312" w:hint="eastAsia"/>
          <w:color w:val="000000"/>
          <w:sz w:val="32"/>
          <w:szCs w:val="32"/>
        </w:rPr>
        <w:t>学实践项目要充分考虑安全保障，做到</w:t>
      </w:r>
      <w:r>
        <w:rPr>
          <w:rFonts w:eastAsia="仿宋_GB2312"/>
          <w:color w:val="000000"/>
          <w:sz w:val="32"/>
          <w:szCs w:val="32"/>
        </w:rPr>
        <w:t>防范</w:t>
      </w:r>
      <w:r>
        <w:rPr>
          <w:rFonts w:eastAsia="仿宋_GB2312" w:hint="eastAsia"/>
          <w:color w:val="000000"/>
          <w:sz w:val="32"/>
          <w:szCs w:val="32"/>
        </w:rPr>
        <w:t>管理</w:t>
      </w:r>
      <w:r>
        <w:rPr>
          <w:rFonts w:eastAsia="仿宋_GB2312"/>
          <w:color w:val="000000"/>
          <w:sz w:val="32"/>
          <w:szCs w:val="32"/>
        </w:rPr>
        <w:t>措施科学有效，安全应急预案详实规范。</w:t>
      </w:r>
    </w:p>
    <w:p w:rsidR="00A43C14" w:rsidRDefault="00A43C14" w:rsidP="00A43C14">
      <w:pPr>
        <w:adjustRightInd w:val="0"/>
        <w:snapToGrid w:val="0"/>
        <w:spacing w:line="560" w:lineRule="exact"/>
        <w:ind w:firstLineChars="200" w:firstLine="640"/>
        <w:rPr>
          <w:rFonts w:eastAsia="仿宋_GB2312"/>
          <w:color w:val="000000"/>
          <w:kern w:val="0"/>
          <w:sz w:val="32"/>
        </w:rPr>
      </w:pPr>
      <w:r>
        <w:rPr>
          <w:rFonts w:eastAsia="黑体" w:hint="eastAsia"/>
          <w:bCs/>
          <w:color w:val="000000"/>
          <w:sz w:val="32"/>
          <w:szCs w:val="32"/>
        </w:rPr>
        <w:t>三</w:t>
      </w:r>
      <w:r>
        <w:rPr>
          <w:rFonts w:eastAsia="黑体"/>
          <w:bCs/>
          <w:color w:val="000000"/>
          <w:sz w:val="32"/>
          <w:szCs w:val="32"/>
        </w:rPr>
        <w:t>、后续公益活动</w:t>
      </w:r>
    </w:p>
    <w:p w:rsidR="00A43C14" w:rsidRDefault="00A43C14" w:rsidP="00A43C14">
      <w:pPr>
        <w:adjustRightInd w:val="0"/>
        <w:snapToGrid w:val="0"/>
        <w:spacing w:line="560" w:lineRule="exact"/>
        <w:ind w:firstLineChars="200" w:firstLine="640"/>
        <w:rPr>
          <w:rFonts w:eastAsia="仿宋_GB2312"/>
          <w:color w:val="000000"/>
          <w:kern w:val="0"/>
          <w:sz w:val="32"/>
        </w:rPr>
      </w:pPr>
      <w:r>
        <w:rPr>
          <w:rFonts w:eastAsia="仿宋_GB2312"/>
          <w:color w:val="000000"/>
          <w:kern w:val="0"/>
          <w:sz w:val="32"/>
        </w:rPr>
        <w:t>对于征集到的部分优秀案例，</w:t>
      </w:r>
      <w:proofErr w:type="gramStart"/>
      <w:r>
        <w:rPr>
          <w:rFonts w:eastAsia="仿宋_GB2312" w:hint="eastAsia"/>
          <w:color w:val="000000"/>
          <w:kern w:val="0"/>
          <w:sz w:val="32"/>
        </w:rPr>
        <w:t>省学生</w:t>
      </w:r>
      <w:proofErr w:type="gramEnd"/>
      <w:r>
        <w:rPr>
          <w:rFonts w:eastAsia="仿宋_GB2312" w:hint="eastAsia"/>
          <w:color w:val="000000"/>
          <w:kern w:val="0"/>
          <w:sz w:val="32"/>
        </w:rPr>
        <w:t>资助中心将联合相关单位提供经费支持或另外</w:t>
      </w:r>
      <w:r>
        <w:rPr>
          <w:rFonts w:eastAsia="仿宋_GB2312"/>
          <w:color w:val="000000"/>
          <w:kern w:val="0"/>
          <w:sz w:val="32"/>
        </w:rPr>
        <w:t>提供免费</w:t>
      </w:r>
      <w:proofErr w:type="gramStart"/>
      <w:r>
        <w:rPr>
          <w:rFonts w:eastAsia="仿宋_GB2312"/>
          <w:color w:val="000000"/>
          <w:kern w:val="0"/>
          <w:sz w:val="32"/>
        </w:rPr>
        <w:t>研学机会</w:t>
      </w:r>
      <w:proofErr w:type="gramEnd"/>
      <w:r>
        <w:rPr>
          <w:rFonts w:eastAsia="仿宋_GB2312"/>
          <w:color w:val="000000"/>
          <w:kern w:val="0"/>
          <w:sz w:val="32"/>
        </w:rPr>
        <w:t>等。</w:t>
      </w:r>
    </w:p>
    <w:p w:rsidR="00A43C14" w:rsidRDefault="00A43C14" w:rsidP="00A43C14">
      <w:pPr>
        <w:adjustRightInd w:val="0"/>
        <w:snapToGrid w:val="0"/>
        <w:spacing w:line="560" w:lineRule="exact"/>
        <w:ind w:firstLineChars="200" w:firstLine="640"/>
        <w:rPr>
          <w:rFonts w:eastAsia="黑体"/>
          <w:bCs/>
          <w:color w:val="000000"/>
          <w:sz w:val="32"/>
          <w:szCs w:val="32"/>
        </w:rPr>
      </w:pPr>
      <w:r>
        <w:rPr>
          <w:rFonts w:eastAsia="黑体" w:hint="eastAsia"/>
          <w:bCs/>
          <w:color w:val="000000"/>
          <w:sz w:val="32"/>
          <w:szCs w:val="32"/>
        </w:rPr>
        <w:t>四</w:t>
      </w:r>
      <w:r>
        <w:rPr>
          <w:rFonts w:eastAsia="黑体"/>
          <w:bCs/>
          <w:color w:val="000000"/>
          <w:sz w:val="32"/>
          <w:szCs w:val="32"/>
        </w:rPr>
        <w:t>、报送要求</w:t>
      </w:r>
    </w:p>
    <w:p w:rsidR="00A43C14" w:rsidRDefault="00A43C14" w:rsidP="00A43C14">
      <w:pPr>
        <w:adjustRightInd w:val="0"/>
        <w:snapToGrid w:val="0"/>
        <w:spacing w:line="560" w:lineRule="exact"/>
        <w:ind w:firstLineChars="200" w:firstLine="640"/>
        <w:rPr>
          <w:rFonts w:eastAsia="仿宋_GB2312"/>
          <w:color w:val="000000"/>
          <w:sz w:val="32"/>
          <w:szCs w:val="32"/>
        </w:rPr>
      </w:pPr>
      <w:r>
        <w:rPr>
          <w:rFonts w:eastAsia="黑体" w:hint="eastAsia"/>
          <w:color w:val="000000"/>
          <w:kern w:val="0"/>
          <w:sz w:val="32"/>
        </w:rPr>
        <w:t>各地各</w:t>
      </w:r>
      <w:r>
        <w:rPr>
          <w:rFonts w:eastAsia="黑体"/>
          <w:color w:val="000000"/>
          <w:kern w:val="0"/>
          <w:sz w:val="32"/>
        </w:rPr>
        <w:t>高校限推荐</w:t>
      </w:r>
      <w:r>
        <w:rPr>
          <w:rFonts w:eastAsia="黑体"/>
          <w:color w:val="000000"/>
          <w:kern w:val="0"/>
          <w:sz w:val="32"/>
        </w:rPr>
        <w:t>1</w:t>
      </w:r>
      <w:r>
        <w:rPr>
          <w:rFonts w:eastAsia="黑体" w:hint="eastAsia"/>
          <w:color w:val="000000"/>
          <w:kern w:val="0"/>
          <w:sz w:val="32"/>
        </w:rPr>
        <w:t>个</w:t>
      </w:r>
      <w:proofErr w:type="gramStart"/>
      <w:r>
        <w:rPr>
          <w:rFonts w:eastAsia="黑体" w:hint="eastAsia"/>
          <w:color w:val="000000"/>
          <w:kern w:val="0"/>
          <w:sz w:val="32"/>
        </w:rPr>
        <w:t>研</w:t>
      </w:r>
      <w:proofErr w:type="gramEnd"/>
      <w:r>
        <w:rPr>
          <w:rFonts w:eastAsia="黑体" w:hint="eastAsia"/>
          <w:color w:val="000000"/>
          <w:kern w:val="0"/>
          <w:sz w:val="32"/>
        </w:rPr>
        <w:t>学实践项目</w:t>
      </w:r>
      <w:r>
        <w:rPr>
          <w:rFonts w:eastAsia="黑体"/>
          <w:color w:val="000000"/>
          <w:kern w:val="0"/>
          <w:sz w:val="32"/>
        </w:rPr>
        <w:t>。</w:t>
      </w:r>
      <w:r>
        <w:rPr>
          <w:rFonts w:eastAsia="仿宋_GB2312" w:hint="eastAsia"/>
          <w:color w:val="000000"/>
          <w:kern w:val="0"/>
          <w:sz w:val="32"/>
        </w:rPr>
        <w:t>征集</w:t>
      </w:r>
      <w:r>
        <w:rPr>
          <w:rFonts w:eastAsia="仿宋_GB2312"/>
          <w:color w:val="000000"/>
          <w:kern w:val="0"/>
          <w:sz w:val="32"/>
        </w:rPr>
        <w:t>材料以邮件形式报送，</w:t>
      </w:r>
      <w:r>
        <w:rPr>
          <w:rFonts w:eastAsia="仿宋_GB2312" w:hint="eastAsia"/>
          <w:color w:val="000000"/>
          <w:kern w:val="0"/>
          <w:sz w:val="32"/>
        </w:rPr>
        <w:t>文件应包含：</w:t>
      </w:r>
      <w:r>
        <w:rPr>
          <w:rFonts w:eastAsia="仿宋_GB2312" w:hint="eastAsia"/>
          <w:color w:val="000000"/>
          <w:kern w:val="0"/>
          <w:sz w:val="32"/>
        </w:rPr>
        <w:t>1.</w:t>
      </w:r>
      <w:r>
        <w:rPr>
          <w:rFonts w:eastAsia="仿宋_GB2312" w:hint="eastAsia"/>
          <w:color w:val="000000"/>
          <w:kern w:val="0"/>
          <w:sz w:val="32"/>
        </w:rPr>
        <w:t>《研学实践项目方案》《研学实践优秀案例申报表》及附件（成果内容）电子版；</w:t>
      </w:r>
      <w:r>
        <w:rPr>
          <w:rFonts w:eastAsia="仿宋_GB2312" w:hint="eastAsia"/>
          <w:color w:val="000000"/>
          <w:kern w:val="0"/>
          <w:sz w:val="32"/>
        </w:rPr>
        <w:t>2.</w:t>
      </w:r>
      <w:r>
        <w:rPr>
          <w:rFonts w:eastAsia="仿宋_GB2312" w:hint="eastAsia"/>
          <w:color w:val="000000"/>
          <w:kern w:val="0"/>
          <w:sz w:val="32"/>
        </w:rPr>
        <w:t>《研学实践项目方案》《研学实践优秀案例申报表》及附件（成果内容）加盖学校（教育局）公章后的扫描</w:t>
      </w:r>
      <w:r>
        <w:rPr>
          <w:rFonts w:eastAsia="仿宋_GB2312" w:hint="eastAsia"/>
          <w:color w:val="000000"/>
          <w:kern w:val="0"/>
          <w:sz w:val="32"/>
        </w:rPr>
        <w:t>PDF</w:t>
      </w:r>
      <w:r>
        <w:rPr>
          <w:rFonts w:eastAsia="仿宋_GB2312" w:hint="eastAsia"/>
          <w:color w:val="000000"/>
          <w:kern w:val="0"/>
          <w:sz w:val="32"/>
        </w:rPr>
        <w:t>文件。</w:t>
      </w:r>
      <w:proofErr w:type="gramStart"/>
      <w:r>
        <w:rPr>
          <w:rFonts w:eastAsia="仿宋_GB2312" w:hint="eastAsia"/>
          <w:color w:val="000000"/>
          <w:sz w:val="32"/>
          <w:szCs w:val="32"/>
        </w:rPr>
        <w:t>研</w:t>
      </w:r>
      <w:proofErr w:type="gramEnd"/>
      <w:r>
        <w:rPr>
          <w:rFonts w:eastAsia="仿宋_GB2312" w:hint="eastAsia"/>
          <w:color w:val="000000"/>
          <w:sz w:val="32"/>
          <w:szCs w:val="32"/>
        </w:rPr>
        <w:t>学实践案例</w:t>
      </w:r>
      <w:r>
        <w:rPr>
          <w:rFonts w:eastAsia="仿宋_GB2312"/>
          <w:color w:val="000000"/>
          <w:sz w:val="32"/>
          <w:szCs w:val="32"/>
        </w:rPr>
        <w:t>需提交相关佐证材料（</w:t>
      </w:r>
      <w:r>
        <w:rPr>
          <w:rFonts w:eastAsia="仿宋_GB2312" w:hint="eastAsia"/>
          <w:color w:val="000000"/>
          <w:sz w:val="32"/>
          <w:szCs w:val="32"/>
        </w:rPr>
        <w:t>活动</w:t>
      </w:r>
      <w:r>
        <w:rPr>
          <w:rFonts w:eastAsia="仿宋_GB2312"/>
          <w:color w:val="000000"/>
          <w:sz w:val="32"/>
          <w:szCs w:val="32"/>
        </w:rPr>
        <w:t>图片像素不低于</w:t>
      </w:r>
      <w:r>
        <w:rPr>
          <w:rFonts w:eastAsia="仿宋_GB2312"/>
          <w:color w:val="000000"/>
          <w:sz w:val="32"/>
          <w:szCs w:val="32"/>
        </w:rPr>
        <w:t>1440*1080</w:t>
      </w:r>
      <w:r>
        <w:rPr>
          <w:rFonts w:eastAsia="仿宋_GB2312"/>
          <w:color w:val="000000"/>
          <w:sz w:val="32"/>
          <w:szCs w:val="32"/>
        </w:rPr>
        <w:t>，格式为</w:t>
      </w:r>
      <w:r>
        <w:rPr>
          <w:rFonts w:eastAsia="仿宋_GB2312"/>
          <w:color w:val="000000"/>
          <w:sz w:val="32"/>
          <w:szCs w:val="32"/>
        </w:rPr>
        <w:t>jpg</w:t>
      </w:r>
      <w:r>
        <w:rPr>
          <w:rFonts w:eastAsia="仿宋_GB2312"/>
          <w:color w:val="000000"/>
          <w:sz w:val="32"/>
          <w:szCs w:val="32"/>
        </w:rPr>
        <w:t>或</w:t>
      </w:r>
      <w:proofErr w:type="spellStart"/>
      <w:r>
        <w:rPr>
          <w:rFonts w:eastAsia="仿宋_GB2312"/>
          <w:color w:val="000000"/>
          <w:sz w:val="32"/>
          <w:szCs w:val="32"/>
        </w:rPr>
        <w:t>png</w:t>
      </w:r>
      <w:proofErr w:type="spellEnd"/>
      <w:r>
        <w:rPr>
          <w:rFonts w:eastAsia="仿宋_GB2312"/>
          <w:color w:val="000000"/>
          <w:sz w:val="32"/>
          <w:szCs w:val="32"/>
        </w:rPr>
        <w:t>；</w:t>
      </w:r>
      <w:r>
        <w:rPr>
          <w:rFonts w:eastAsia="仿宋_GB2312" w:hint="eastAsia"/>
          <w:color w:val="000000"/>
          <w:sz w:val="32"/>
          <w:szCs w:val="32"/>
        </w:rPr>
        <w:t>活动</w:t>
      </w:r>
      <w:r>
        <w:rPr>
          <w:rFonts w:eastAsia="仿宋_GB2312"/>
          <w:color w:val="000000"/>
          <w:sz w:val="32"/>
          <w:szCs w:val="32"/>
        </w:rPr>
        <w:t>视频分辨率不低于</w:t>
      </w:r>
      <w:r>
        <w:rPr>
          <w:rFonts w:eastAsia="仿宋_GB2312"/>
          <w:color w:val="000000"/>
          <w:sz w:val="32"/>
          <w:szCs w:val="32"/>
        </w:rPr>
        <w:t>2K</w:t>
      </w:r>
      <w:r>
        <w:rPr>
          <w:rFonts w:eastAsia="仿宋_GB2312"/>
          <w:color w:val="000000"/>
          <w:sz w:val="32"/>
          <w:szCs w:val="32"/>
        </w:rPr>
        <w:t>，时长不超过</w:t>
      </w:r>
      <w:r>
        <w:rPr>
          <w:rFonts w:eastAsia="仿宋_GB2312"/>
          <w:color w:val="000000"/>
          <w:sz w:val="32"/>
          <w:szCs w:val="32"/>
        </w:rPr>
        <w:t>5</w:t>
      </w:r>
      <w:r>
        <w:rPr>
          <w:rFonts w:eastAsia="仿宋_GB2312"/>
          <w:color w:val="000000"/>
          <w:sz w:val="32"/>
          <w:szCs w:val="32"/>
        </w:rPr>
        <w:t>分钟，格式为常见视频播放格式）。</w:t>
      </w:r>
    </w:p>
    <w:p w:rsidR="00A43C14" w:rsidRDefault="00A43C14" w:rsidP="00A43C14">
      <w:pPr>
        <w:adjustRightInd w:val="0"/>
        <w:snapToGrid w:val="0"/>
        <w:spacing w:line="560" w:lineRule="exact"/>
        <w:ind w:firstLineChars="200" w:firstLine="640"/>
        <w:rPr>
          <w:rFonts w:eastAsia="仿宋_GB2312"/>
          <w:color w:val="000000"/>
          <w:kern w:val="0"/>
          <w:sz w:val="32"/>
        </w:rPr>
        <w:sectPr w:rsidR="00A43C14" w:rsidSect="00A43C14">
          <w:footerReference w:type="default" r:id="rId8"/>
          <w:pgSz w:w="11906" w:h="16838"/>
          <w:pgMar w:top="1531" w:right="1418" w:bottom="1531" w:left="1418" w:header="851" w:footer="1134" w:gutter="0"/>
          <w:cols w:space="720"/>
          <w:docGrid w:type="lines" w:linePitch="315"/>
        </w:sectPr>
      </w:pPr>
    </w:p>
    <w:p w:rsidR="00A43C14" w:rsidRDefault="00A43C14" w:rsidP="00A43C14">
      <w:pPr>
        <w:jc w:val="center"/>
        <w:rPr>
          <w:rFonts w:eastAsia="方正小标宋_GBK"/>
          <w:bCs/>
          <w:color w:val="000000"/>
          <w:sz w:val="36"/>
          <w:szCs w:val="32"/>
        </w:rPr>
      </w:pPr>
      <w:proofErr w:type="gramStart"/>
      <w:r>
        <w:rPr>
          <w:rFonts w:eastAsia="方正小标宋_GBK" w:hint="eastAsia"/>
          <w:bCs/>
          <w:color w:val="000000"/>
          <w:sz w:val="36"/>
          <w:szCs w:val="32"/>
        </w:rPr>
        <w:lastRenderedPageBreak/>
        <w:t>研</w:t>
      </w:r>
      <w:proofErr w:type="gramEnd"/>
      <w:r>
        <w:rPr>
          <w:rFonts w:eastAsia="方正小标宋_GBK" w:hint="eastAsia"/>
          <w:bCs/>
          <w:color w:val="000000"/>
          <w:sz w:val="36"/>
          <w:szCs w:val="32"/>
        </w:rPr>
        <w:t>学实践优秀案例申报表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1"/>
        <w:gridCol w:w="2038"/>
        <w:gridCol w:w="1743"/>
        <w:gridCol w:w="3360"/>
      </w:tblGrid>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申报单位</w:t>
            </w:r>
          </w:p>
        </w:tc>
        <w:tc>
          <w:tcPr>
            <w:tcW w:w="7141" w:type="dxa"/>
            <w:gridSpan w:val="3"/>
            <w:vAlign w:val="center"/>
          </w:tcPr>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案例名称</w:t>
            </w:r>
          </w:p>
        </w:tc>
        <w:tc>
          <w:tcPr>
            <w:tcW w:w="7141" w:type="dxa"/>
            <w:gridSpan w:val="3"/>
            <w:vAlign w:val="center"/>
          </w:tcPr>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rFonts w:hint="eastAsia"/>
                <w:color w:val="000000"/>
                <w:sz w:val="24"/>
              </w:rPr>
              <w:t>案例类别</w:t>
            </w:r>
          </w:p>
        </w:tc>
        <w:tc>
          <w:tcPr>
            <w:tcW w:w="7141" w:type="dxa"/>
            <w:gridSpan w:val="3"/>
            <w:vAlign w:val="center"/>
          </w:tcPr>
          <w:p w:rsidR="00A43C14" w:rsidRDefault="00A43C14" w:rsidP="00B67AA4">
            <w:pPr>
              <w:adjustRightInd w:val="0"/>
              <w:snapToGrid w:val="0"/>
              <w:jc w:val="center"/>
              <w:rPr>
                <w:color w:val="000000"/>
                <w:sz w:val="24"/>
              </w:rPr>
            </w:pPr>
            <w:r>
              <w:rPr>
                <w:rFonts w:hint="eastAsia"/>
                <w:color w:val="000000"/>
                <w:sz w:val="24"/>
              </w:rPr>
              <w:t>□综合实践</w:t>
            </w:r>
            <w:r>
              <w:rPr>
                <w:rFonts w:hint="eastAsia"/>
                <w:color w:val="000000"/>
                <w:sz w:val="24"/>
              </w:rPr>
              <w:t xml:space="preserve">  </w:t>
            </w:r>
            <w:r>
              <w:rPr>
                <w:rFonts w:hint="eastAsia"/>
                <w:color w:val="000000"/>
                <w:sz w:val="24"/>
              </w:rPr>
              <w:t>□研究性学习</w:t>
            </w:r>
            <w:r>
              <w:rPr>
                <w:rFonts w:hint="eastAsia"/>
                <w:color w:val="000000"/>
                <w:sz w:val="24"/>
              </w:rPr>
              <w:t xml:space="preserve">   </w:t>
            </w:r>
            <w:r>
              <w:rPr>
                <w:rFonts w:hint="eastAsia"/>
                <w:color w:val="000000"/>
                <w:sz w:val="24"/>
              </w:rPr>
              <w:t>□勤工助学</w:t>
            </w:r>
            <w:r>
              <w:rPr>
                <w:rFonts w:hint="eastAsia"/>
                <w:color w:val="000000"/>
                <w:sz w:val="24"/>
              </w:rPr>
              <w:t xml:space="preserve">  </w:t>
            </w:r>
          </w:p>
          <w:p w:rsidR="00A43C14" w:rsidRDefault="00A43C14" w:rsidP="00B67AA4">
            <w:pPr>
              <w:adjustRightInd w:val="0"/>
              <w:snapToGrid w:val="0"/>
              <w:jc w:val="center"/>
              <w:rPr>
                <w:color w:val="000000"/>
                <w:sz w:val="24"/>
              </w:rPr>
            </w:pPr>
            <w:r>
              <w:rPr>
                <w:rFonts w:hint="eastAsia"/>
                <w:color w:val="000000"/>
                <w:sz w:val="24"/>
              </w:rPr>
              <w:t xml:space="preserve"> </w:t>
            </w:r>
            <w:r>
              <w:rPr>
                <w:rFonts w:hint="eastAsia"/>
                <w:color w:val="000000"/>
                <w:sz w:val="24"/>
              </w:rPr>
              <w:t>□社会服务</w:t>
            </w:r>
            <w:r>
              <w:rPr>
                <w:rFonts w:hint="eastAsia"/>
                <w:color w:val="000000"/>
                <w:sz w:val="24"/>
              </w:rPr>
              <w:t xml:space="preserve">   </w:t>
            </w:r>
            <w:r>
              <w:rPr>
                <w:rFonts w:hint="eastAsia"/>
                <w:color w:val="000000"/>
                <w:sz w:val="24"/>
              </w:rPr>
              <w:t>□</w:t>
            </w:r>
            <w:proofErr w:type="gramStart"/>
            <w:r>
              <w:rPr>
                <w:rFonts w:hint="eastAsia"/>
                <w:color w:val="000000"/>
                <w:sz w:val="24"/>
              </w:rPr>
              <w:t>研</w:t>
            </w:r>
            <w:proofErr w:type="gramEnd"/>
            <w:r>
              <w:rPr>
                <w:rFonts w:hint="eastAsia"/>
                <w:color w:val="000000"/>
                <w:sz w:val="24"/>
              </w:rPr>
              <w:t>学旅行</w:t>
            </w:r>
            <w:r>
              <w:rPr>
                <w:rFonts w:hint="eastAsia"/>
                <w:color w:val="000000"/>
                <w:sz w:val="24"/>
              </w:rPr>
              <w:t xml:space="preserve"> </w:t>
            </w: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案例申报人</w:t>
            </w:r>
          </w:p>
        </w:tc>
        <w:tc>
          <w:tcPr>
            <w:tcW w:w="2038" w:type="dxa"/>
            <w:vAlign w:val="center"/>
          </w:tcPr>
          <w:p w:rsidR="00A43C14" w:rsidRDefault="00A43C14" w:rsidP="00B67AA4">
            <w:pPr>
              <w:adjustRightInd w:val="0"/>
              <w:snapToGrid w:val="0"/>
              <w:jc w:val="center"/>
              <w:rPr>
                <w:color w:val="000000"/>
                <w:sz w:val="24"/>
              </w:rPr>
            </w:pPr>
          </w:p>
        </w:tc>
        <w:tc>
          <w:tcPr>
            <w:tcW w:w="1743" w:type="dxa"/>
            <w:vAlign w:val="center"/>
          </w:tcPr>
          <w:p w:rsidR="00A43C14" w:rsidRDefault="00A43C14" w:rsidP="00B67AA4">
            <w:pPr>
              <w:adjustRightInd w:val="0"/>
              <w:snapToGrid w:val="0"/>
              <w:jc w:val="center"/>
              <w:rPr>
                <w:color w:val="000000"/>
                <w:sz w:val="24"/>
              </w:rPr>
            </w:pPr>
            <w:r>
              <w:rPr>
                <w:color w:val="000000"/>
                <w:sz w:val="24"/>
              </w:rPr>
              <w:t>职</w:t>
            </w:r>
            <w:r>
              <w:rPr>
                <w:color w:val="000000"/>
                <w:sz w:val="24"/>
              </w:rPr>
              <w:t xml:space="preserve">    </w:t>
            </w:r>
            <w:proofErr w:type="gramStart"/>
            <w:r>
              <w:rPr>
                <w:color w:val="000000"/>
                <w:sz w:val="24"/>
              </w:rPr>
              <w:t>务</w:t>
            </w:r>
            <w:proofErr w:type="gramEnd"/>
          </w:p>
        </w:tc>
        <w:tc>
          <w:tcPr>
            <w:tcW w:w="3360" w:type="dxa"/>
            <w:vAlign w:val="center"/>
          </w:tcPr>
          <w:p w:rsidR="00A43C14" w:rsidRDefault="00A43C14" w:rsidP="00B67AA4">
            <w:pPr>
              <w:adjustRightInd w:val="0"/>
              <w:snapToGrid w:val="0"/>
              <w:jc w:val="center"/>
              <w:rPr>
                <w:color w:val="000000"/>
                <w:sz w:val="24"/>
              </w:rPr>
            </w:pPr>
          </w:p>
        </w:tc>
      </w:tr>
      <w:tr w:rsidR="00A43C14" w:rsidTr="00B67AA4">
        <w:trPr>
          <w:trHeight w:val="494"/>
          <w:jc w:val="center"/>
        </w:trPr>
        <w:tc>
          <w:tcPr>
            <w:tcW w:w="2181" w:type="dxa"/>
            <w:vAlign w:val="center"/>
          </w:tcPr>
          <w:p w:rsidR="00A43C14" w:rsidRDefault="00A43C14" w:rsidP="00B67AA4">
            <w:pPr>
              <w:adjustRightInd w:val="0"/>
              <w:snapToGrid w:val="0"/>
              <w:jc w:val="center"/>
              <w:rPr>
                <w:color w:val="000000"/>
                <w:sz w:val="24"/>
              </w:rPr>
            </w:pPr>
            <w:r>
              <w:rPr>
                <w:color w:val="000000"/>
                <w:sz w:val="24"/>
              </w:rPr>
              <w:t>手</w:t>
            </w:r>
            <w:r>
              <w:rPr>
                <w:color w:val="000000"/>
                <w:sz w:val="24"/>
              </w:rPr>
              <w:t xml:space="preserve">    </w:t>
            </w:r>
            <w:r>
              <w:rPr>
                <w:color w:val="000000"/>
                <w:sz w:val="24"/>
              </w:rPr>
              <w:t>机</w:t>
            </w:r>
          </w:p>
        </w:tc>
        <w:tc>
          <w:tcPr>
            <w:tcW w:w="2038" w:type="dxa"/>
            <w:vAlign w:val="center"/>
          </w:tcPr>
          <w:p w:rsidR="00A43C14" w:rsidRDefault="00A43C14" w:rsidP="00B67AA4">
            <w:pPr>
              <w:adjustRightInd w:val="0"/>
              <w:snapToGrid w:val="0"/>
              <w:jc w:val="center"/>
              <w:rPr>
                <w:color w:val="000000"/>
                <w:sz w:val="24"/>
              </w:rPr>
            </w:pPr>
          </w:p>
        </w:tc>
        <w:tc>
          <w:tcPr>
            <w:tcW w:w="1743" w:type="dxa"/>
            <w:vAlign w:val="center"/>
          </w:tcPr>
          <w:p w:rsidR="00A43C14" w:rsidRDefault="00A43C14" w:rsidP="00B67AA4">
            <w:pPr>
              <w:adjustRightInd w:val="0"/>
              <w:snapToGrid w:val="0"/>
              <w:jc w:val="center"/>
              <w:rPr>
                <w:color w:val="000000"/>
                <w:sz w:val="24"/>
              </w:rPr>
            </w:pPr>
            <w:proofErr w:type="gramStart"/>
            <w:r>
              <w:rPr>
                <w:color w:val="000000"/>
                <w:sz w:val="24"/>
              </w:rPr>
              <w:t>邮</w:t>
            </w:r>
            <w:proofErr w:type="gramEnd"/>
            <w:r>
              <w:rPr>
                <w:color w:val="000000"/>
                <w:sz w:val="24"/>
              </w:rPr>
              <w:t xml:space="preserve">    </w:t>
            </w:r>
            <w:r>
              <w:rPr>
                <w:color w:val="000000"/>
                <w:sz w:val="24"/>
              </w:rPr>
              <w:t>箱</w:t>
            </w:r>
          </w:p>
        </w:tc>
        <w:tc>
          <w:tcPr>
            <w:tcW w:w="3360" w:type="dxa"/>
            <w:vAlign w:val="center"/>
          </w:tcPr>
          <w:p w:rsidR="00A43C14" w:rsidRDefault="00A43C14" w:rsidP="00B67AA4">
            <w:pPr>
              <w:adjustRightInd w:val="0"/>
              <w:snapToGrid w:val="0"/>
              <w:jc w:val="center"/>
              <w:rPr>
                <w:color w:val="000000"/>
                <w:sz w:val="24"/>
              </w:rPr>
            </w:pPr>
          </w:p>
        </w:tc>
      </w:tr>
      <w:tr w:rsidR="00A43C14" w:rsidTr="00B67AA4">
        <w:trPr>
          <w:trHeight w:val="4735"/>
          <w:jc w:val="center"/>
        </w:trPr>
        <w:tc>
          <w:tcPr>
            <w:tcW w:w="2181" w:type="dxa"/>
            <w:vAlign w:val="center"/>
          </w:tcPr>
          <w:p w:rsidR="00A43C14" w:rsidRDefault="00A43C14" w:rsidP="00B67AA4">
            <w:pPr>
              <w:pStyle w:val="a5"/>
              <w:adjustRightInd w:val="0"/>
              <w:snapToGrid w:val="0"/>
              <w:spacing w:before="0" w:beforeAutospacing="0" w:after="0" w:afterAutospacing="0"/>
              <w:ind w:firstLineChars="200" w:firstLine="480"/>
              <w:rPr>
                <w:rFonts w:eastAsia="仿宋_GB2312"/>
                <w:color w:val="000000"/>
              </w:rPr>
            </w:pPr>
            <w:r>
              <w:rPr>
                <w:rFonts w:hint="eastAsia"/>
                <w:color w:val="000000"/>
                <w:kern w:val="2"/>
              </w:rPr>
              <w:t>案例内容</w:t>
            </w:r>
          </w:p>
        </w:tc>
        <w:tc>
          <w:tcPr>
            <w:tcW w:w="7141" w:type="dxa"/>
            <w:gridSpan w:val="3"/>
            <w:vAlign w:val="center"/>
          </w:tcPr>
          <w:p w:rsidR="00A43C14" w:rsidRDefault="00A43C14" w:rsidP="00B67AA4">
            <w:pPr>
              <w:pStyle w:val="a5"/>
              <w:ind w:firstLineChars="200" w:firstLine="482"/>
              <w:rPr>
                <w:b/>
                <w:bCs/>
                <w:color w:val="000000"/>
              </w:rPr>
            </w:pPr>
            <w:r>
              <w:rPr>
                <w:b/>
                <w:bCs/>
                <w:color w:val="000000"/>
              </w:rPr>
              <w:t>案例撰写</w:t>
            </w:r>
            <w:r>
              <w:rPr>
                <w:rFonts w:hint="eastAsia"/>
                <w:b/>
                <w:bCs/>
                <w:color w:val="000000"/>
              </w:rPr>
              <w:t>示例（仅供参考）</w:t>
            </w:r>
            <w:r>
              <w:rPr>
                <w:b/>
                <w:bCs/>
                <w:color w:val="000000"/>
              </w:rPr>
              <w:t>：</w:t>
            </w:r>
          </w:p>
          <w:p w:rsidR="00A43C14" w:rsidRDefault="00A43C14" w:rsidP="00A43C14">
            <w:pPr>
              <w:pStyle w:val="a5"/>
              <w:adjustRightInd w:val="0"/>
              <w:snapToGrid w:val="0"/>
              <w:ind w:firstLineChars="200" w:firstLine="482"/>
              <w:rPr>
                <w:rFonts w:eastAsia="仿宋_GB2312"/>
                <w:color w:val="000000"/>
              </w:rPr>
            </w:pPr>
            <w:r>
              <w:rPr>
                <w:rStyle w:val="a6"/>
                <w:rFonts w:eastAsia="仿宋_GB2312"/>
                <w:color w:val="000000"/>
              </w:rPr>
              <w:t>1.</w:t>
            </w:r>
            <w:r>
              <w:rPr>
                <w:rStyle w:val="a6"/>
                <w:rFonts w:eastAsia="仿宋_GB2312"/>
                <w:color w:val="000000"/>
              </w:rPr>
              <w:t>案例概要。</w:t>
            </w:r>
            <w:r>
              <w:rPr>
                <w:rFonts w:eastAsia="仿宋_GB2312"/>
                <w:color w:val="000000"/>
              </w:rPr>
              <w:t>简明扼要</w:t>
            </w:r>
            <w:r>
              <w:rPr>
                <w:rFonts w:eastAsia="仿宋_GB2312" w:hint="eastAsia"/>
                <w:color w:val="000000"/>
              </w:rPr>
              <w:t>地</w:t>
            </w:r>
            <w:r>
              <w:rPr>
                <w:rFonts w:eastAsia="仿宋_GB2312"/>
                <w:color w:val="000000"/>
              </w:rPr>
              <w:t>对案例</w:t>
            </w:r>
            <w:r>
              <w:rPr>
                <w:rFonts w:eastAsia="仿宋_GB2312" w:hint="eastAsia"/>
                <w:color w:val="000000"/>
              </w:rPr>
              <w:t>情况</w:t>
            </w:r>
            <w:r>
              <w:rPr>
                <w:rFonts w:eastAsia="仿宋_GB2312"/>
                <w:color w:val="000000"/>
              </w:rPr>
              <w:t>进行介绍，字数</w:t>
            </w:r>
            <w:r>
              <w:rPr>
                <w:rFonts w:eastAsia="仿宋_GB2312"/>
                <w:color w:val="000000"/>
              </w:rPr>
              <w:t>500</w:t>
            </w:r>
            <w:r>
              <w:rPr>
                <w:rFonts w:eastAsia="仿宋_GB2312"/>
                <w:color w:val="000000"/>
              </w:rPr>
              <w:t>字以内。</w:t>
            </w:r>
          </w:p>
          <w:p w:rsidR="00A43C14" w:rsidRDefault="00A43C14" w:rsidP="00A43C14">
            <w:pPr>
              <w:pStyle w:val="a5"/>
              <w:adjustRightInd w:val="0"/>
              <w:snapToGrid w:val="0"/>
              <w:ind w:firstLineChars="200" w:firstLine="482"/>
              <w:rPr>
                <w:rFonts w:eastAsia="仿宋_GB2312"/>
                <w:color w:val="000000"/>
              </w:rPr>
            </w:pPr>
            <w:r>
              <w:rPr>
                <w:rStyle w:val="a6"/>
                <w:rFonts w:eastAsia="仿宋_GB2312"/>
                <w:color w:val="000000"/>
              </w:rPr>
              <w:t>2.</w:t>
            </w:r>
            <w:r>
              <w:rPr>
                <w:rStyle w:val="a6"/>
                <w:rFonts w:eastAsia="仿宋_GB2312"/>
                <w:color w:val="000000"/>
              </w:rPr>
              <w:t>主要做法。</w:t>
            </w:r>
            <w:r>
              <w:rPr>
                <w:rFonts w:eastAsia="仿宋_GB2312" w:hint="eastAsia"/>
                <w:color w:val="000000"/>
              </w:rPr>
              <w:t>案例</w:t>
            </w:r>
            <w:r>
              <w:rPr>
                <w:rFonts w:eastAsia="仿宋_GB2312"/>
                <w:color w:val="000000"/>
              </w:rPr>
              <w:t>的基本思路及活动内容，要求</w:t>
            </w:r>
            <w:r>
              <w:rPr>
                <w:rStyle w:val="a6"/>
                <w:rFonts w:eastAsia="仿宋_GB2312"/>
                <w:color w:val="000000"/>
              </w:rPr>
              <w:t>内容清晰完整，逻辑结构严谨、行文表达流畅、数据精准客观，</w:t>
            </w:r>
            <w:r>
              <w:rPr>
                <w:rFonts w:eastAsia="仿宋_GB2312"/>
                <w:color w:val="000000"/>
              </w:rPr>
              <w:t>突出案例撰写的生动性、可操作与可复制性，字数</w:t>
            </w:r>
            <w:r>
              <w:rPr>
                <w:rFonts w:eastAsia="仿宋_GB2312"/>
                <w:color w:val="000000"/>
              </w:rPr>
              <w:t>2000</w:t>
            </w:r>
            <w:r>
              <w:rPr>
                <w:rFonts w:eastAsia="仿宋_GB2312"/>
                <w:color w:val="000000"/>
              </w:rPr>
              <w:t>字以内。</w:t>
            </w:r>
          </w:p>
          <w:p w:rsidR="00A43C14" w:rsidRDefault="00A43C14" w:rsidP="00A43C14">
            <w:pPr>
              <w:pStyle w:val="a5"/>
              <w:adjustRightInd w:val="0"/>
              <w:snapToGrid w:val="0"/>
              <w:ind w:firstLineChars="200" w:firstLine="482"/>
              <w:rPr>
                <w:rStyle w:val="a6"/>
                <w:rFonts w:eastAsia="仿宋_GB2312"/>
                <w:color w:val="000000"/>
              </w:rPr>
            </w:pPr>
            <w:r>
              <w:rPr>
                <w:rStyle w:val="a6"/>
                <w:rFonts w:eastAsia="仿宋_GB2312"/>
                <w:color w:val="000000"/>
              </w:rPr>
              <w:t>3.</w:t>
            </w:r>
            <w:r>
              <w:rPr>
                <w:rStyle w:val="a6"/>
                <w:rFonts w:eastAsia="仿宋_GB2312" w:hint="eastAsia"/>
                <w:color w:val="000000"/>
              </w:rPr>
              <w:t>实际成效</w:t>
            </w:r>
            <w:r>
              <w:rPr>
                <w:rStyle w:val="a6"/>
                <w:rFonts w:eastAsia="仿宋_GB2312"/>
                <w:color w:val="000000"/>
              </w:rPr>
              <w:t>。</w:t>
            </w:r>
            <w:r>
              <w:rPr>
                <w:rFonts w:eastAsia="仿宋_GB2312"/>
                <w:color w:val="000000"/>
              </w:rPr>
              <w:t>案例具体成果内容</w:t>
            </w:r>
            <w:r>
              <w:rPr>
                <w:rFonts w:eastAsia="仿宋_GB2312" w:hint="eastAsia"/>
                <w:color w:val="000000"/>
              </w:rPr>
              <w:t>，字数</w:t>
            </w:r>
            <w:r>
              <w:rPr>
                <w:rFonts w:eastAsia="仿宋_GB2312" w:hint="eastAsia"/>
                <w:color w:val="000000"/>
              </w:rPr>
              <w:t>1000</w:t>
            </w:r>
            <w:r>
              <w:rPr>
                <w:rFonts w:eastAsia="仿宋_GB2312" w:hint="eastAsia"/>
                <w:color w:val="000000"/>
              </w:rPr>
              <w:t>字以内</w:t>
            </w:r>
            <w:r>
              <w:rPr>
                <w:rFonts w:eastAsia="仿宋_GB2312"/>
                <w:color w:val="000000"/>
              </w:rPr>
              <w:t>。</w:t>
            </w:r>
          </w:p>
          <w:p w:rsidR="00A43C14" w:rsidRDefault="00A43C14" w:rsidP="00B67AA4">
            <w:pPr>
              <w:pStyle w:val="a5"/>
              <w:adjustRightInd w:val="0"/>
              <w:snapToGrid w:val="0"/>
              <w:spacing w:before="0" w:beforeAutospacing="0" w:after="0" w:afterAutospacing="0"/>
              <w:ind w:firstLineChars="200" w:firstLine="482"/>
              <w:jc w:val="both"/>
              <w:rPr>
                <w:rFonts w:eastAsia="仿宋_GB2312"/>
                <w:color w:val="000000"/>
              </w:rPr>
            </w:pPr>
            <w:r>
              <w:rPr>
                <w:rStyle w:val="a6"/>
                <w:color w:val="000000"/>
              </w:rPr>
              <w:t>4.</w:t>
            </w:r>
            <w:r>
              <w:rPr>
                <w:rStyle w:val="a6"/>
                <w:rFonts w:eastAsia="仿宋_GB2312" w:hint="eastAsia"/>
                <w:color w:val="000000"/>
              </w:rPr>
              <w:t>案例成果附件。</w:t>
            </w:r>
            <w:r>
              <w:rPr>
                <w:rFonts w:eastAsia="仿宋_GB2312" w:hint="eastAsia"/>
                <w:color w:val="000000"/>
              </w:rPr>
              <w:t>视频短片</w:t>
            </w:r>
            <w:r>
              <w:rPr>
                <w:rFonts w:eastAsia="仿宋_GB2312"/>
                <w:color w:val="000000"/>
              </w:rPr>
              <w:t>、</w:t>
            </w:r>
            <w:r>
              <w:rPr>
                <w:rFonts w:eastAsia="仿宋_GB2312" w:hint="eastAsia"/>
                <w:color w:val="000000"/>
              </w:rPr>
              <w:t>科研论文</w:t>
            </w:r>
            <w:r>
              <w:rPr>
                <w:rFonts w:eastAsia="仿宋_GB2312"/>
                <w:color w:val="000000"/>
              </w:rPr>
              <w:t>、</w:t>
            </w:r>
            <w:r>
              <w:rPr>
                <w:rFonts w:eastAsia="仿宋_GB2312" w:hint="eastAsia"/>
                <w:color w:val="000000"/>
              </w:rPr>
              <w:t>调研论文</w:t>
            </w:r>
            <w:r>
              <w:rPr>
                <w:rFonts w:eastAsia="仿宋_GB2312"/>
                <w:color w:val="000000"/>
              </w:rPr>
              <w:t>、</w:t>
            </w:r>
            <w:r>
              <w:rPr>
                <w:rFonts w:eastAsia="仿宋_GB2312" w:hint="eastAsia"/>
                <w:color w:val="000000"/>
              </w:rPr>
              <w:t>活动总结</w:t>
            </w:r>
            <w:r>
              <w:rPr>
                <w:rFonts w:eastAsia="仿宋_GB2312" w:hint="eastAsia"/>
                <w:color w:val="000000"/>
              </w:rPr>
              <w:t xml:space="preserve"> </w:t>
            </w:r>
            <w:r>
              <w:rPr>
                <w:rFonts w:eastAsia="仿宋_GB2312"/>
                <w:color w:val="000000"/>
              </w:rPr>
              <w:t>、</w:t>
            </w:r>
            <w:r>
              <w:rPr>
                <w:rFonts w:eastAsia="仿宋_GB2312" w:hint="eastAsia"/>
                <w:color w:val="000000"/>
              </w:rPr>
              <w:t xml:space="preserve"> </w:t>
            </w:r>
            <w:r>
              <w:rPr>
                <w:rFonts w:eastAsia="仿宋_GB2312" w:hint="eastAsia"/>
                <w:color w:val="000000"/>
              </w:rPr>
              <w:t>活动照片</w:t>
            </w:r>
            <w:r>
              <w:rPr>
                <w:rFonts w:eastAsia="仿宋_GB2312"/>
                <w:color w:val="000000"/>
              </w:rPr>
              <w:t>、</w:t>
            </w:r>
            <w:r>
              <w:rPr>
                <w:rFonts w:eastAsia="仿宋_GB2312" w:hint="eastAsia"/>
                <w:color w:val="000000"/>
              </w:rPr>
              <w:t>心得体会</w:t>
            </w:r>
            <w:r>
              <w:rPr>
                <w:rFonts w:eastAsia="仿宋_GB2312"/>
                <w:color w:val="000000"/>
              </w:rPr>
              <w:t>等</w:t>
            </w:r>
            <w:r>
              <w:rPr>
                <w:rFonts w:eastAsia="仿宋_GB2312" w:hint="eastAsia"/>
                <w:color w:val="000000"/>
              </w:rPr>
              <w:t>。</w:t>
            </w:r>
          </w:p>
        </w:tc>
      </w:tr>
      <w:tr w:rsidR="00A43C14" w:rsidTr="00B67AA4">
        <w:trPr>
          <w:cantSplit/>
          <w:trHeight w:val="2528"/>
          <w:jc w:val="center"/>
        </w:trPr>
        <w:tc>
          <w:tcPr>
            <w:tcW w:w="9322" w:type="dxa"/>
            <w:gridSpan w:val="4"/>
            <w:vAlign w:val="center"/>
          </w:tcPr>
          <w:p w:rsidR="00A43C14" w:rsidRDefault="00A43C14" w:rsidP="00B67AA4">
            <w:pPr>
              <w:jc w:val="left"/>
              <w:rPr>
                <w:b/>
                <w:bCs/>
                <w:color w:val="000000"/>
                <w:sz w:val="24"/>
              </w:rPr>
            </w:pPr>
            <w:r>
              <w:rPr>
                <w:b/>
                <w:bCs/>
                <w:color w:val="000000"/>
                <w:sz w:val="24"/>
              </w:rPr>
              <w:t>申报人承诺：</w:t>
            </w:r>
          </w:p>
          <w:p w:rsidR="00A43C14" w:rsidRDefault="00A43C14" w:rsidP="00B67AA4">
            <w:pPr>
              <w:adjustRightInd w:val="0"/>
              <w:snapToGrid w:val="0"/>
              <w:ind w:firstLineChars="200" w:firstLine="480"/>
              <w:jc w:val="left"/>
              <w:rPr>
                <w:color w:val="000000"/>
                <w:kern w:val="0"/>
                <w:sz w:val="24"/>
                <w:lang w:bidi="ar"/>
              </w:rPr>
            </w:pPr>
            <w:r>
              <w:rPr>
                <w:color w:val="000000"/>
                <w:kern w:val="0"/>
                <w:sz w:val="24"/>
                <w:lang w:bidi="ar"/>
              </w:rPr>
              <w:t>本人保证本案例申报表填报内容真实，案例不存在任何知识产权问题，所用的文字、图片无侵犯他人肖像权、著作权的现象，如有违反，本人将承担相关责任。</w:t>
            </w:r>
          </w:p>
          <w:p w:rsidR="00A43C14" w:rsidRDefault="00A43C14" w:rsidP="00B67AA4">
            <w:pPr>
              <w:adjustRightInd w:val="0"/>
              <w:snapToGrid w:val="0"/>
              <w:ind w:firstLineChars="1800" w:firstLine="4320"/>
              <w:jc w:val="left"/>
              <w:rPr>
                <w:color w:val="000000"/>
                <w:kern w:val="0"/>
                <w:sz w:val="24"/>
                <w:lang w:bidi="ar"/>
              </w:rPr>
            </w:pPr>
            <w:r>
              <w:rPr>
                <w:color w:val="000000"/>
                <w:kern w:val="0"/>
                <w:sz w:val="24"/>
                <w:lang w:bidi="ar"/>
              </w:rPr>
              <w:t>申报人（签章）：</w:t>
            </w:r>
          </w:p>
          <w:p w:rsidR="00A43C14" w:rsidRDefault="00A43C14" w:rsidP="00B67AA4">
            <w:pPr>
              <w:adjustRightInd w:val="0"/>
              <w:snapToGrid w:val="0"/>
              <w:ind w:firstLineChars="3050" w:firstLine="7320"/>
              <w:jc w:val="left"/>
              <w:rPr>
                <w:color w:val="000000"/>
                <w:sz w:val="24"/>
              </w:rPr>
            </w:pPr>
            <w:r>
              <w:rPr>
                <w:color w:val="000000"/>
                <w:kern w:val="0"/>
                <w:sz w:val="24"/>
                <w:lang w:bidi="ar"/>
              </w:rPr>
              <w:t>年</w:t>
            </w:r>
            <w:r>
              <w:rPr>
                <w:color w:val="000000"/>
                <w:kern w:val="0"/>
                <w:sz w:val="24"/>
                <w:lang w:bidi="ar"/>
              </w:rPr>
              <w:t xml:space="preserve">   </w:t>
            </w:r>
            <w:r>
              <w:rPr>
                <w:color w:val="000000"/>
                <w:kern w:val="0"/>
                <w:sz w:val="24"/>
                <w:lang w:bidi="ar"/>
              </w:rPr>
              <w:t>月</w:t>
            </w:r>
            <w:r>
              <w:rPr>
                <w:color w:val="000000"/>
                <w:kern w:val="0"/>
                <w:sz w:val="24"/>
                <w:lang w:bidi="ar"/>
              </w:rPr>
              <w:t xml:space="preserve">   </w:t>
            </w:r>
            <w:r>
              <w:rPr>
                <w:color w:val="000000"/>
                <w:kern w:val="0"/>
                <w:sz w:val="24"/>
                <w:lang w:bidi="ar"/>
              </w:rPr>
              <w:t>日</w:t>
            </w:r>
          </w:p>
        </w:tc>
      </w:tr>
      <w:tr w:rsidR="00A43C14" w:rsidTr="00B67AA4">
        <w:trPr>
          <w:cantSplit/>
          <w:trHeight w:val="1911"/>
          <w:jc w:val="center"/>
        </w:trPr>
        <w:tc>
          <w:tcPr>
            <w:tcW w:w="9322" w:type="dxa"/>
            <w:gridSpan w:val="4"/>
            <w:vAlign w:val="center"/>
          </w:tcPr>
          <w:p w:rsidR="00A43C14" w:rsidRDefault="00A43C14" w:rsidP="00B67AA4">
            <w:pPr>
              <w:adjustRightInd w:val="0"/>
              <w:snapToGrid w:val="0"/>
              <w:jc w:val="left"/>
              <w:rPr>
                <w:b/>
                <w:bCs/>
                <w:color w:val="000000"/>
                <w:sz w:val="24"/>
              </w:rPr>
            </w:pPr>
            <w:r>
              <w:rPr>
                <w:b/>
                <w:bCs/>
                <w:color w:val="000000"/>
                <w:sz w:val="24"/>
              </w:rPr>
              <w:t>申报单位意见：</w:t>
            </w:r>
          </w:p>
          <w:p w:rsidR="00A43C14" w:rsidRDefault="00A43C14" w:rsidP="00B67AA4">
            <w:pPr>
              <w:adjustRightInd w:val="0"/>
              <w:snapToGrid w:val="0"/>
              <w:rPr>
                <w:color w:val="000000"/>
                <w:sz w:val="24"/>
              </w:rPr>
            </w:pPr>
          </w:p>
          <w:p w:rsidR="00A43C14" w:rsidRDefault="00A43C14" w:rsidP="00B67AA4">
            <w:pPr>
              <w:adjustRightInd w:val="0"/>
              <w:snapToGrid w:val="0"/>
              <w:rPr>
                <w:color w:val="000000"/>
                <w:sz w:val="24"/>
              </w:rPr>
            </w:pPr>
            <w:r>
              <w:rPr>
                <w:color w:val="000000"/>
                <w:sz w:val="24"/>
              </w:rPr>
              <w:t xml:space="preserve">                                         </w:t>
            </w:r>
            <w:r>
              <w:rPr>
                <w:color w:val="000000"/>
                <w:sz w:val="24"/>
              </w:rPr>
              <w:t>盖章</w:t>
            </w:r>
          </w:p>
          <w:p w:rsidR="00A43C14" w:rsidRDefault="00A43C14" w:rsidP="00B67AA4">
            <w:pPr>
              <w:adjustRightInd w:val="0"/>
              <w:snapToGrid w:val="0"/>
              <w:ind w:right="34"/>
              <w:jc w:val="center"/>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A43C14" w:rsidRDefault="00A43C14" w:rsidP="00A43C14">
      <w:pPr>
        <w:jc w:val="left"/>
        <w:rPr>
          <w:rFonts w:eastAsia="黑体"/>
          <w:bCs/>
          <w:color w:val="000000"/>
          <w:sz w:val="32"/>
          <w:szCs w:val="32"/>
        </w:rPr>
        <w:sectPr w:rsidR="00A43C14">
          <w:footerReference w:type="default" r:id="rId9"/>
          <w:pgSz w:w="11906" w:h="16838"/>
          <w:pgMar w:top="2098" w:right="1531" w:bottom="1985" w:left="1531" w:header="851" w:footer="1134" w:gutter="0"/>
          <w:cols w:space="720"/>
          <w:docGrid w:type="lines" w:linePitch="315"/>
        </w:sectPr>
      </w:pPr>
    </w:p>
    <w:p w:rsidR="00A43C14" w:rsidRDefault="00A43C14" w:rsidP="00A43C14">
      <w:pPr>
        <w:jc w:val="left"/>
        <w:rPr>
          <w:rFonts w:eastAsia="黑体"/>
          <w:bCs/>
          <w:color w:val="000000"/>
          <w:sz w:val="32"/>
          <w:szCs w:val="32"/>
        </w:rPr>
      </w:pPr>
      <w:r>
        <w:rPr>
          <w:rFonts w:eastAsia="黑体"/>
          <w:bCs/>
          <w:color w:val="000000"/>
          <w:sz w:val="32"/>
          <w:szCs w:val="32"/>
        </w:rPr>
        <w:lastRenderedPageBreak/>
        <w:t>附件</w:t>
      </w:r>
      <w:r>
        <w:rPr>
          <w:rFonts w:eastAsia="黑体"/>
          <w:bCs/>
          <w:color w:val="000000"/>
          <w:sz w:val="32"/>
          <w:szCs w:val="32"/>
        </w:rPr>
        <w:t>4</w:t>
      </w:r>
    </w:p>
    <w:p w:rsidR="00A43C14" w:rsidRDefault="00A43C14" w:rsidP="00A43C14">
      <w:pPr>
        <w:jc w:val="center"/>
        <w:rPr>
          <w:rFonts w:eastAsia="方正小标宋_GBK"/>
          <w:bCs/>
          <w:color w:val="000000"/>
          <w:sz w:val="44"/>
          <w:szCs w:val="44"/>
        </w:rPr>
      </w:pPr>
      <w:r>
        <w:rPr>
          <w:rFonts w:eastAsia="方正小标宋_GBK"/>
          <w:bCs/>
          <w:color w:val="000000"/>
          <w:sz w:val="44"/>
          <w:szCs w:val="44"/>
        </w:rPr>
        <w:t>“</w:t>
      </w:r>
      <w:r>
        <w:rPr>
          <w:rFonts w:eastAsia="方正小标宋_GBK"/>
          <w:bCs/>
          <w:color w:val="000000"/>
          <w:sz w:val="44"/>
          <w:szCs w:val="44"/>
        </w:rPr>
        <w:t>江苏学生资助宣传大使</w:t>
      </w:r>
      <w:r>
        <w:rPr>
          <w:rFonts w:eastAsia="方正小标宋_GBK"/>
          <w:bCs/>
          <w:color w:val="000000"/>
          <w:sz w:val="44"/>
          <w:szCs w:val="44"/>
        </w:rPr>
        <w:t>”</w:t>
      </w:r>
      <w:r>
        <w:rPr>
          <w:rFonts w:eastAsia="方正小标宋_GBK"/>
          <w:bCs/>
          <w:color w:val="000000"/>
          <w:sz w:val="44"/>
          <w:szCs w:val="44"/>
        </w:rPr>
        <w:t>推荐材料报送要求</w:t>
      </w:r>
    </w:p>
    <w:p w:rsidR="00A43C14" w:rsidRDefault="00A43C14" w:rsidP="00A43C14">
      <w:pPr>
        <w:adjustRightInd w:val="0"/>
        <w:snapToGrid w:val="0"/>
        <w:spacing w:line="560" w:lineRule="exact"/>
        <w:ind w:firstLine="640"/>
        <w:rPr>
          <w:rFonts w:eastAsia="黑体"/>
          <w:bCs/>
          <w:color w:val="000000"/>
          <w:sz w:val="32"/>
          <w:szCs w:val="32"/>
        </w:rPr>
      </w:pPr>
      <w:r>
        <w:rPr>
          <w:rFonts w:eastAsia="黑体"/>
          <w:bCs/>
          <w:color w:val="000000"/>
          <w:sz w:val="32"/>
          <w:szCs w:val="32"/>
        </w:rPr>
        <w:t>一、推荐范围</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全省市县资助工作者（</w:t>
      </w:r>
      <w:proofErr w:type="gramStart"/>
      <w:r>
        <w:rPr>
          <w:rFonts w:eastAsia="仿宋_GB2312" w:hint="eastAsia"/>
          <w:color w:val="000000"/>
          <w:kern w:val="0"/>
          <w:sz w:val="32"/>
        </w:rPr>
        <w:t>含学校</w:t>
      </w:r>
      <w:proofErr w:type="gramEnd"/>
      <w:r>
        <w:rPr>
          <w:rFonts w:eastAsia="仿宋_GB2312" w:hint="eastAsia"/>
          <w:color w:val="000000"/>
          <w:kern w:val="0"/>
          <w:sz w:val="32"/>
        </w:rPr>
        <w:t>资助教师，下同）、</w:t>
      </w:r>
      <w:r>
        <w:rPr>
          <w:rFonts w:eastAsia="仿宋_GB2312"/>
          <w:color w:val="000000"/>
          <w:kern w:val="0"/>
          <w:sz w:val="32"/>
        </w:rPr>
        <w:t>各高校在校学生</w:t>
      </w:r>
      <w:r>
        <w:rPr>
          <w:rFonts w:eastAsia="仿宋_GB2312" w:hint="eastAsia"/>
          <w:color w:val="000000"/>
          <w:kern w:val="0"/>
          <w:sz w:val="32"/>
        </w:rPr>
        <w:t>。</w:t>
      </w:r>
    </w:p>
    <w:p w:rsidR="00A43C14" w:rsidRDefault="00A43C14" w:rsidP="00A43C14">
      <w:pPr>
        <w:adjustRightInd w:val="0"/>
        <w:snapToGrid w:val="0"/>
        <w:spacing w:line="560" w:lineRule="exact"/>
        <w:ind w:firstLine="640"/>
        <w:rPr>
          <w:rFonts w:eastAsia="黑体"/>
          <w:bCs/>
          <w:color w:val="000000"/>
          <w:sz w:val="32"/>
          <w:szCs w:val="32"/>
        </w:rPr>
      </w:pPr>
      <w:r>
        <w:rPr>
          <w:rFonts w:eastAsia="黑体"/>
          <w:bCs/>
          <w:color w:val="000000"/>
          <w:sz w:val="32"/>
          <w:szCs w:val="32"/>
        </w:rPr>
        <w:t>二、推荐条件</w:t>
      </w:r>
    </w:p>
    <w:p w:rsidR="00A43C14" w:rsidRDefault="00A43C14" w:rsidP="00A43C14">
      <w:pPr>
        <w:adjustRightInd w:val="0"/>
        <w:snapToGrid w:val="0"/>
        <w:spacing w:line="560" w:lineRule="exact"/>
        <w:ind w:firstLine="640"/>
        <w:rPr>
          <w:rFonts w:eastAsia="楷体_GB2312"/>
          <w:color w:val="000000"/>
          <w:kern w:val="0"/>
          <w:sz w:val="32"/>
        </w:rPr>
      </w:pPr>
      <w:r>
        <w:rPr>
          <w:rFonts w:eastAsia="楷体_GB2312"/>
          <w:color w:val="000000"/>
          <w:kern w:val="0"/>
          <w:sz w:val="32"/>
        </w:rPr>
        <w:t>（一）市县资助工作者</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1.</w:t>
      </w:r>
      <w:r>
        <w:rPr>
          <w:rFonts w:eastAsia="仿宋_GB2312" w:hint="eastAsia"/>
          <w:color w:val="000000"/>
          <w:kern w:val="0"/>
          <w:sz w:val="32"/>
        </w:rPr>
        <w:t>具有高度的政治责任感，爱岗敬业，积极奉献。</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2.</w:t>
      </w:r>
      <w:r>
        <w:rPr>
          <w:rFonts w:eastAsia="仿宋_GB2312" w:hint="eastAsia"/>
          <w:color w:val="000000"/>
          <w:kern w:val="0"/>
          <w:sz w:val="32"/>
        </w:rPr>
        <w:t>热心学生资助事业，掌握国家、省和本地本校资助政策，熟悉发展型资助工作。</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3.</w:t>
      </w:r>
      <w:r>
        <w:rPr>
          <w:rFonts w:eastAsia="仿宋_GB2312" w:hint="eastAsia"/>
          <w:color w:val="000000"/>
          <w:kern w:val="0"/>
          <w:sz w:val="32"/>
        </w:rPr>
        <w:t>认真钻研学生资助宣传工作，创新政策宣传、育人成果宣传形式，宣传工作在本地区本校范围内有一定成效，深受学生和家长欢迎，社会反响热烈。</w:t>
      </w:r>
    </w:p>
    <w:p w:rsidR="00A43C14" w:rsidRDefault="00A43C14" w:rsidP="00A43C14">
      <w:pPr>
        <w:adjustRightInd w:val="0"/>
        <w:snapToGrid w:val="0"/>
        <w:spacing w:line="560" w:lineRule="exact"/>
        <w:ind w:firstLine="640"/>
        <w:rPr>
          <w:rFonts w:eastAsia="楷体_GB2312"/>
          <w:color w:val="000000"/>
          <w:kern w:val="0"/>
          <w:sz w:val="32"/>
        </w:rPr>
      </w:pPr>
      <w:r>
        <w:rPr>
          <w:rFonts w:eastAsia="楷体_GB2312"/>
          <w:color w:val="000000"/>
          <w:kern w:val="0"/>
          <w:sz w:val="32"/>
        </w:rPr>
        <w:t>（二）高校在校学生</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1.</w:t>
      </w:r>
      <w:r>
        <w:rPr>
          <w:rFonts w:eastAsia="仿宋_GB2312"/>
          <w:color w:val="000000"/>
          <w:kern w:val="0"/>
          <w:sz w:val="32"/>
        </w:rPr>
        <w:t>积极向上、品学兼优的家庭经济困难学生，曾受国家资助（包括奖助学金、助学贷款等）。</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2.</w:t>
      </w:r>
      <w:r>
        <w:rPr>
          <w:rFonts w:eastAsia="仿宋_GB2312" w:hint="eastAsia"/>
          <w:color w:val="000000"/>
          <w:kern w:val="0"/>
          <w:sz w:val="32"/>
        </w:rPr>
        <w:t>熟悉</w:t>
      </w:r>
      <w:proofErr w:type="gramStart"/>
      <w:r>
        <w:rPr>
          <w:rFonts w:eastAsia="仿宋_GB2312" w:hint="eastAsia"/>
          <w:color w:val="000000"/>
          <w:kern w:val="0"/>
          <w:sz w:val="32"/>
        </w:rPr>
        <w:t>相关学段国家</w:t>
      </w:r>
      <w:proofErr w:type="gramEnd"/>
      <w:r>
        <w:rPr>
          <w:rFonts w:eastAsia="仿宋_GB2312" w:hint="eastAsia"/>
          <w:color w:val="000000"/>
          <w:kern w:val="0"/>
          <w:sz w:val="32"/>
        </w:rPr>
        <w:t>及省资助政策（</w:t>
      </w:r>
      <w:proofErr w:type="gramStart"/>
      <w:r>
        <w:rPr>
          <w:rFonts w:eastAsia="仿宋_GB2312" w:hint="eastAsia"/>
          <w:color w:val="000000"/>
          <w:kern w:val="0"/>
          <w:sz w:val="32"/>
        </w:rPr>
        <w:t>含发展</w:t>
      </w:r>
      <w:proofErr w:type="gramEnd"/>
      <w:r>
        <w:rPr>
          <w:rFonts w:eastAsia="仿宋_GB2312" w:hint="eastAsia"/>
          <w:color w:val="000000"/>
          <w:kern w:val="0"/>
          <w:sz w:val="32"/>
        </w:rPr>
        <w:t>型资助政策），并</w:t>
      </w:r>
      <w:r>
        <w:rPr>
          <w:rFonts w:eastAsia="仿宋_GB2312"/>
          <w:color w:val="000000"/>
          <w:kern w:val="0"/>
          <w:sz w:val="32"/>
        </w:rPr>
        <w:t>志愿</w:t>
      </w:r>
      <w:r>
        <w:rPr>
          <w:rFonts w:eastAsia="仿宋_GB2312" w:hint="eastAsia"/>
          <w:color w:val="000000"/>
          <w:kern w:val="0"/>
          <w:sz w:val="32"/>
        </w:rPr>
        <w:t>开展政策</w:t>
      </w:r>
      <w:r>
        <w:rPr>
          <w:rFonts w:eastAsia="仿宋_GB2312"/>
          <w:color w:val="000000"/>
          <w:kern w:val="0"/>
          <w:sz w:val="32"/>
        </w:rPr>
        <w:t>宣传、资助成效宣传。</w:t>
      </w:r>
    </w:p>
    <w:p w:rsidR="00A43C14" w:rsidRDefault="00A43C14" w:rsidP="00A43C14">
      <w:pPr>
        <w:tabs>
          <w:tab w:val="left" w:pos="0"/>
        </w:tabs>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3.</w:t>
      </w:r>
      <w:r>
        <w:rPr>
          <w:rFonts w:eastAsia="仿宋_GB2312"/>
          <w:color w:val="000000"/>
          <w:kern w:val="0"/>
          <w:sz w:val="32"/>
        </w:rPr>
        <w:t>语言表达流畅，有感召力、亲和力。</w:t>
      </w:r>
    </w:p>
    <w:p w:rsidR="00A43C14" w:rsidRDefault="00A43C14" w:rsidP="00A43C14">
      <w:pPr>
        <w:tabs>
          <w:tab w:val="left" w:pos="0"/>
        </w:tabs>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4.</w:t>
      </w:r>
      <w:r>
        <w:rPr>
          <w:rFonts w:eastAsia="仿宋_GB2312"/>
          <w:color w:val="000000"/>
          <w:kern w:val="0"/>
          <w:sz w:val="32"/>
        </w:rPr>
        <w:t>创新形式，积极参与校内外国家学生资助政策宣传</w:t>
      </w:r>
      <w:r>
        <w:rPr>
          <w:rFonts w:eastAsia="仿宋_GB2312"/>
          <w:bCs/>
          <w:color w:val="000000"/>
          <w:sz w:val="32"/>
          <w:szCs w:val="32"/>
        </w:rPr>
        <w:t>、育人</w:t>
      </w:r>
      <w:r>
        <w:rPr>
          <w:rFonts w:eastAsia="仿宋_GB2312" w:hint="eastAsia"/>
          <w:bCs/>
          <w:color w:val="000000"/>
          <w:sz w:val="32"/>
          <w:szCs w:val="32"/>
        </w:rPr>
        <w:t>成果</w:t>
      </w:r>
      <w:r>
        <w:rPr>
          <w:rFonts w:eastAsia="仿宋_GB2312"/>
          <w:bCs/>
          <w:color w:val="000000"/>
          <w:sz w:val="32"/>
          <w:szCs w:val="32"/>
        </w:rPr>
        <w:t>宣传</w:t>
      </w:r>
      <w:r>
        <w:rPr>
          <w:rFonts w:eastAsia="仿宋_GB2312"/>
          <w:color w:val="000000"/>
          <w:kern w:val="0"/>
          <w:sz w:val="32"/>
        </w:rPr>
        <w:t>，并取得较好成效。</w:t>
      </w:r>
    </w:p>
    <w:p w:rsidR="00A43C14" w:rsidRDefault="00A43C14" w:rsidP="00A43C14">
      <w:pPr>
        <w:adjustRightInd w:val="0"/>
        <w:snapToGrid w:val="0"/>
        <w:spacing w:line="560" w:lineRule="exact"/>
        <w:ind w:firstLine="640"/>
        <w:rPr>
          <w:rFonts w:eastAsia="黑体"/>
          <w:bCs/>
          <w:color w:val="000000"/>
          <w:sz w:val="32"/>
          <w:szCs w:val="32"/>
        </w:rPr>
      </w:pPr>
      <w:r>
        <w:rPr>
          <w:rFonts w:eastAsia="黑体"/>
          <w:bCs/>
          <w:color w:val="000000"/>
          <w:sz w:val="32"/>
          <w:szCs w:val="32"/>
        </w:rPr>
        <w:t>三、活动组织</w:t>
      </w:r>
    </w:p>
    <w:p w:rsidR="00A43C14" w:rsidRDefault="00A43C14" w:rsidP="00A43C14">
      <w:pPr>
        <w:adjustRightInd w:val="0"/>
        <w:snapToGrid w:val="0"/>
        <w:spacing w:line="560" w:lineRule="exact"/>
        <w:ind w:firstLine="640"/>
        <w:rPr>
          <w:rFonts w:eastAsia="楷体_GB2312"/>
          <w:bCs/>
          <w:color w:val="000000"/>
          <w:kern w:val="0"/>
          <w:sz w:val="32"/>
        </w:rPr>
      </w:pPr>
      <w:r>
        <w:rPr>
          <w:rFonts w:eastAsia="楷体_GB2312" w:hint="eastAsia"/>
          <w:bCs/>
          <w:color w:val="000000"/>
          <w:kern w:val="0"/>
          <w:sz w:val="32"/>
        </w:rPr>
        <w:lastRenderedPageBreak/>
        <w:t>（一）市县学生资助宣传大使</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hint="eastAsia"/>
          <w:color w:val="000000"/>
          <w:kern w:val="0"/>
          <w:sz w:val="32"/>
        </w:rPr>
        <w:t>各地</w:t>
      </w:r>
      <w:r>
        <w:rPr>
          <w:rFonts w:eastAsia="仿宋_GB2312"/>
          <w:bCs/>
          <w:color w:val="000000"/>
          <w:sz w:val="32"/>
          <w:szCs w:val="32"/>
        </w:rPr>
        <w:t>选聘优秀的</w:t>
      </w:r>
      <w:r>
        <w:rPr>
          <w:rFonts w:eastAsia="仿宋_GB2312" w:hint="eastAsia"/>
          <w:bCs/>
          <w:color w:val="000000"/>
          <w:sz w:val="32"/>
          <w:szCs w:val="32"/>
        </w:rPr>
        <w:t>资助工作者</w:t>
      </w:r>
      <w:r>
        <w:rPr>
          <w:rFonts w:eastAsia="仿宋_GB2312"/>
          <w:bCs/>
          <w:color w:val="000000"/>
          <w:sz w:val="32"/>
          <w:szCs w:val="32"/>
        </w:rPr>
        <w:t>作为</w:t>
      </w:r>
      <w:r>
        <w:rPr>
          <w:rFonts w:eastAsia="仿宋_GB2312" w:hint="eastAsia"/>
          <w:bCs/>
          <w:color w:val="000000"/>
          <w:sz w:val="32"/>
          <w:szCs w:val="32"/>
        </w:rPr>
        <w:t>地区</w:t>
      </w:r>
      <w:r>
        <w:rPr>
          <w:rFonts w:eastAsia="仿宋_GB2312"/>
          <w:bCs/>
          <w:color w:val="000000"/>
          <w:sz w:val="32"/>
          <w:szCs w:val="32"/>
        </w:rPr>
        <w:t>资助宣传大使</w:t>
      </w:r>
      <w:r>
        <w:rPr>
          <w:rFonts w:eastAsia="仿宋_GB2312"/>
          <w:color w:val="000000"/>
          <w:kern w:val="0"/>
          <w:sz w:val="32"/>
        </w:rPr>
        <w:t>，并结合实际，开展形式创新、重点突出、反响较好的资助宣传活动，主要包括：</w:t>
      </w:r>
      <w:r>
        <w:rPr>
          <w:rFonts w:eastAsia="仿宋_GB2312" w:hint="eastAsia"/>
          <w:color w:val="000000"/>
          <w:kern w:val="0"/>
          <w:sz w:val="32"/>
        </w:rPr>
        <w:t>（</w:t>
      </w:r>
      <w:r>
        <w:rPr>
          <w:rFonts w:eastAsia="仿宋_GB2312" w:hint="eastAsia"/>
          <w:color w:val="000000"/>
          <w:kern w:val="0"/>
          <w:sz w:val="32"/>
        </w:rPr>
        <w:t>1</w:t>
      </w:r>
      <w:r>
        <w:rPr>
          <w:rFonts w:eastAsia="仿宋_GB2312" w:hint="eastAsia"/>
          <w:color w:val="000000"/>
          <w:kern w:val="0"/>
          <w:sz w:val="32"/>
        </w:rPr>
        <w:t>）资助工作成效宣传。整理本地本校近年来资助工作成效并进行宣传。</w:t>
      </w:r>
      <w:r>
        <w:rPr>
          <w:rFonts w:eastAsia="仿宋_GB2312"/>
          <w:color w:val="000000"/>
          <w:kern w:val="0"/>
          <w:sz w:val="32"/>
        </w:rPr>
        <w:t>（</w:t>
      </w:r>
      <w:r>
        <w:rPr>
          <w:rFonts w:eastAsia="仿宋_GB2312" w:hint="eastAsia"/>
          <w:color w:val="000000"/>
          <w:kern w:val="0"/>
          <w:sz w:val="32"/>
        </w:rPr>
        <w:t>2</w:t>
      </w:r>
      <w:r>
        <w:rPr>
          <w:rFonts w:eastAsia="仿宋_GB2312"/>
          <w:color w:val="000000"/>
          <w:kern w:val="0"/>
          <w:sz w:val="32"/>
        </w:rPr>
        <w:t>）送政策下乡活动。</w:t>
      </w:r>
      <w:r>
        <w:rPr>
          <w:rFonts w:eastAsia="仿宋_GB2312" w:hint="eastAsia"/>
          <w:color w:val="000000"/>
          <w:kern w:val="0"/>
          <w:sz w:val="32"/>
        </w:rPr>
        <w:t>结合家访工作，组建</w:t>
      </w:r>
      <w:r>
        <w:rPr>
          <w:rFonts w:eastAsia="仿宋_GB2312"/>
          <w:color w:val="000000"/>
          <w:kern w:val="0"/>
          <w:sz w:val="32"/>
        </w:rPr>
        <w:t>学生资助政策宣讲团，走访家庭经济困难学生家庭，进村入户宣传资助政策。</w:t>
      </w:r>
      <w:r>
        <w:rPr>
          <w:rFonts w:eastAsia="仿宋_GB2312" w:hint="eastAsia"/>
          <w:color w:val="000000"/>
          <w:kern w:val="0"/>
          <w:sz w:val="32"/>
        </w:rPr>
        <w:t>（</w:t>
      </w:r>
      <w:r>
        <w:rPr>
          <w:rFonts w:eastAsia="仿宋_GB2312" w:hint="eastAsia"/>
          <w:color w:val="000000"/>
          <w:kern w:val="0"/>
          <w:sz w:val="32"/>
        </w:rPr>
        <w:t>3</w:t>
      </w:r>
      <w:r>
        <w:rPr>
          <w:rFonts w:eastAsia="仿宋_GB2312" w:hint="eastAsia"/>
          <w:color w:val="000000"/>
          <w:kern w:val="0"/>
          <w:sz w:val="32"/>
        </w:rPr>
        <w:t>）</w:t>
      </w:r>
      <w:r>
        <w:rPr>
          <w:rFonts w:eastAsia="仿宋_GB2312"/>
          <w:color w:val="000000"/>
          <w:kern w:val="0"/>
          <w:sz w:val="32"/>
        </w:rPr>
        <w:t>开展政策宣讲报告会</w:t>
      </w:r>
      <w:r>
        <w:rPr>
          <w:rFonts w:eastAsia="仿宋_GB2312" w:hint="eastAsia"/>
          <w:color w:val="000000"/>
          <w:kern w:val="0"/>
          <w:sz w:val="32"/>
        </w:rPr>
        <w:t>。面向初高中毕业生开展政策宣讲，重点宣讲下一学段资助政策；面向其他学生宣讲本学段资助政策，提升政策知晓率，打消家庭经济困难学生就学顾虑。（</w:t>
      </w:r>
      <w:r>
        <w:rPr>
          <w:rFonts w:eastAsia="仿宋_GB2312" w:hint="eastAsia"/>
          <w:color w:val="000000"/>
          <w:kern w:val="0"/>
          <w:sz w:val="32"/>
        </w:rPr>
        <w:t>4</w:t>
      </w:r>
      <w:r>
        <w:rPr>
          <w:rFonts w:eastAsia="仿宋_GB2312" w:hint="eastAsia"/>
          <w:color w:val="000000"/>
          <w:kern w:val="0"/>
          <w:sz w:val="32"/>
        </w:rPr>
        <w:t>）</w:t>
      </w:r>
      <w:r>
        <w:rPr>
          <w:rFonts w:eastAsia="仿宋_GB2312"/>
          <w:color w:val="000000"/>
          <w:sz w:val="32"/>
          <w:szCs w:val="32"/>
          <w:lang w:bidi="ar"/>
        </w:rPr>
        <w:t>开展防诈骗教育，尤其在新生入学期间加强对新生的警示教育，通过视频解读、案例分析、主题班会等多种形式，提醒</w:t>
      </w:r>
      <w:r>
        <w:rPr>
          <w:rFonts w:eastAsia="仿宋_GB2312" w:hint="eastAsia"/>
          <w:color w:val="000000"/>
          <w:sz w:val="32"/>
          <w:szCs w:val="32"/>
          <w:lang w:bidi="ar"/>
        </w:rPr>
        <w:t>家庭经济困难</w:t>
      </w:r>
      <w:r>
        <w:rPr>
          <w:rFonts w:eastAsia="仿宋_GB2312"/>
          <w:color w:val="000000"/>
          <w:sz w:val="32"/>
          <w:szCs w:val="32"/>
          <w:lang w:bidi="ar"/>
        </w:rPr>
        <w:t>学生警惕电信诈骗和各种不良校园贷，提高学生的安全意识和甄别能力。</w:t>
      </w:r>
      <w:r>
        <w:rPr>
          <w:rFonts w:eastAsia="仿宋_GB2312"/>
          <w:color w:val="000000"/>
          <w:kern w:val="0"/>
          <w:sz w:val="32"/>
        </w:rPr>
        <w:t>（</w:t>
      </w:r>
      <w:r>
        <w:rPr>
          <w:rFonts w:eastAsia="仿宋_GB2312" w:hint="eastAsia"/>
          <w:color w:val="000000"/>
          <w:kern w:val="0"/>
          <w:sz w:val="32"/>
        </w:rPr>
        <w:t>5</w:t>
      </w:r>
      <w:r>
        <w:rPr>
          <w:rFonts w:eastAsia="仿宋_GB2312"/>
          <w:color w:val="000000"/>
          <w:kern w:val="0"/>
          <w:sz w:val="32"/>
        </w:rPr>
        <w:t>）</w:t>
      </w:r>
      <w:r>
        <w:rPr>
          <w:rFonts w:eastAsia="仿宋_GB2312" w:hint="eastAsia"/>
          <w:color w:val="000000"/>
          <w:kern w:val="0"/>
          <w:sz w:val="32"/>
        </w:rPr>
        <w:t>组织优秀受助学生</w:t>
      </w:r>
      <w:r>
        <w:rPr>
          <w:rFonts w:eastAsia="仿宋_GB2312"/>
          <w:color w:val="000000"/>
          <w:kern w:val="0"/>
          <w:sz w:val="32"/>
        </w:rPr>
        <w:t>送政策回母校活动。利用寒暑假，组织</w:t>
      </w:r>
      <w:r>
        <w:rPr>
          <w:rFonts w:eastAsia="仿宋_GB2312" w:hint="eastAsia"/>
          <w:color w:val="000000"/>
          <w:kern w:val="0"/>
          <w:sz w:val="32"/>
        </w:rPr>
        <w:t>高校优秀受助学生</w:t>
      </w:r>
      <w:r>
        <w:rPr>
          <w:rFonts w:eastAsia="仿宋_GB2312"/>
          <w:color w:val="000000"/>
          <w:kern w:val="0"/>
          <w:sz w:val="32"/>
        </w:rPr>
        <w:t>回到家乡、回到高中母校</w:t>
      </w:r>
      <w:r>
        <w:rPr>
          <w:rFonts w:eastAsia="仿宋_GB2312"/>
          <w:color w:val="000000"/>
          <w:kern w:val="0"/>
          <w:sz w:val="32"/>
        </w:rPr>
        <w:t>“</w:t>
      </w:r>
      <w:r>
        <w:rPr>
          <w:rFonts w:eastAsia="仿宋_GB2312"/>
          <w:color w:val="000000"/>
          <w:kern w:val="0"/>
          <w:sz w:val="32"/>
        </w:rPr>
        <w:t>现身说法</w:t>
      </w:r>
      <w:r>
        <w:rPr>
          <w:rFonts w:eastAsia="仿宋_GB2312"/>
          <w:color w:val="000000"/>
          <w:kern w:val="0"/>
          <w:sz w:val="32"/>
        </w:rPr>
        <w:t>”</w:t>
      </w:r>
      <w:r>
        <w:rPr>
          <w:rFonts w:eastAsia="仿宋_GB2312"/>
          <w:color w:val="000000"/>
          <w:kern w:val="0"/>
          <w:sz w:val="32"/>
        </w:rPr>
        <w:t>，向学弟学妹们介绍</w:t>
      </w:r>
      <w:r>
        <w:rPr>
          <w:rFonts w:eastAsia="仿宋_GB2312" w:hint="eastAsia"/>
          <w:color w:val="000000"/>
          <w:kern w:val="0"/>
          <w:sz w:val="32"/>
        </w:rPr>
        <w:t>其</w:t>
      </w:r>
      <w:r>
        <w:rPr>
          <w:rFonts w:eastAsia="仿宋_GB2312"/>
          <w:color w:val="000000"/>
          <w:kern w:val="0"/>
          <w:sz w:val="32"/>
        </w:rPr>
        <w:t>在国家资助政策帮助下如何安心学习、健康成长。（</w:t>
      </w:r>
      <w:r>
        <w:rPr>
          <w:rFonts w:eastAsia="仿宋_GB2312" w:hint="eastAsia"/>
          <w:color w:val="000000"/>
          <w:kern w:val="0"/>
          <w:sz w:val="32"/>
        </w:rPr>
        <w:t>6</w:t>
      </w:r>
      <w:r>
        <w:rPr>
          <w:rFonts w:eastAsia="仿宋_GB2312"/>
          <w:color w:val="000000"/>
          <w:kern w:val="0"/>
          <w:sz w:val="32"/>
        </w:rPr>
        <w:t>）公益服务活动。高考招生录取期间</w:t>
      </w:r>
      <w:r>
        <w:rPr>
          <w:rFonts w:eastAsia="仿宋_GB2312" w:hint="eastAsia"/>
          <w:color w:val="000000"/>
          <w:kern w:val="0"/>
          <w:sz w:val="32"/>
        </w:rPr>
        <w:t>，积极开展</w:t>
      </w:r>
      <w:r>
        <w:rPr>
          <w:rFonts w:eastAsia="仿宋_GB2312"/>
          <w:color w:val="000000"/>
          <w:kern w:val="0"/>
          <w:sz w:val="32"/>
        </w:rPr>
        <w:t>生源地信用助学贷款</w:t>
      </w:r>
      <w:r>
        <w:rPr>
          <w:rFonts w:eastAsia="仿宋_GB2312" w:hint="eastAsia"/>
          <w:color w:val="000000"/>
          <w:kern w:val="0"/>
          <w:sz w:val="32"/>
        </w:rPr>
        <w:t>政策宣传工作</w:t>
      </w:r>
      <w:r>
        <w:rPr>
          <w:rFonts w:eastAsia="仿宋_GB2312"/>
          <w:color w:val="000000"/>
          <w:kern w:val="0"/>
          <w:sz w:val="32"/>
        </w:rPr>
        <w:t>。积极参加其他公益性志愿服务活动，广泛宣传学生资助政策。</w:t>
      </w:r>
      <w:r>
        <w:rPr>
          <w:rFonts w:eastAsia="仿宋_GB2312" w:hint="eastAsia"/>
          <w:color w:val="000000"/>
          <w:kern w:val="0"/>
          <w:sz w:val="32"/>
        </w:rPr>
        <w:t>（</w:t>
      </w:r>
      <w:r>
        <w:rPr>
          <w:rFonts w:eastAsia="仿宋_GB2312" w:hint="eastAsia"/>
          <w:color w:val="000000"/>
          <w:kern w:val="0"/>
          <w:sz w:val="32"/>
        </w:rPr>
        <w:t>7</w:t>
      </w:r>
      <w:r>
        <w:rPr>
          <w:rFonts w:eastAsia="仿宋_GB2312" w:hint="eastAsia"/>
          <w:color w:val="000000"/>
          <w:kern w:val="0"/>
          <w:sz w:val="32"/>
        </w:rPr>
        <w:t>）开</w:t>
      </w:r>
      <w:r>
        <w:rPr>
          <w:rFonts w:eastAsia="仿宋_GB2312"/>
          <w:color w:val="000000"/>
          <w:kern w:val="0"/>
          <w:sz w:val="32"/>
        </w:rPr>
        <w:t>展常态化宣传</w:t>
      </w:r>
      <w:r>
        <w:rPr>
          <w:rFonts w:eastAsia="仿宋_GB2312" w:hint="eastAsia"/>
          <w:color w:val="000000"/>
          <w:kern w:val="0"/>
          <w:sz w:val="32"/>
        </w:rPr>
        <w:t>。</w:t>
      </w:r>
      <w:r>
        <w:rPr>
          <w:rFonts w:eastAsia="仿宋_GB2312"/>
          <w:color w:val="000000"/>
          <w:kern w:val="0"/>
          <w:sz w:val="32"/>
        </w:rPr>
        <w:t>组织学生利用课余时间创作资助宣传画作品</w:t>
      </w:r>
      <w:r>
        <w:rPr>
          <w:rFonts w:eastAsia="仿宋_GB2312" w:hint="eastAsia"/>
          <w:color w:val="000000"/>
          <w:kern w:val="0"/>
          <w:sz w:val="32"/>
        </w:rPr>
        <w:t>，并将优秀宣传画进机关、进村社、进校园、进班级，在本地区</w:t>
      </w:r>
      <w:r>
        <w:rPr>
          <w:rFonts w:eastAsia="仿宋_GB2312"/>
          <w:color w:val="000000"/>
          <w:kern w:val="0"/>
          <w:sz w:val="32"/>
        </w:rPr>
        <w:t>向社会广泛宣传国家资助政策。</w:t>
      </w:r>
    </w:p>
    <w:p w:rsidR="00A43C14" w:rsidRDefault="00A43C14" w:rsidP="00A43C14">
      <w:pPr>
        <w:adjustRightInd w:val="0"/>
        <w:snapToGrid w:val="0"/>
        <w:spacing w:line="560" w:lineRule="exact"/>
        <w:ind w:firstLine="640"/>
        <w:rPr>
          <w:rFonts w:eastAsia="楷体_GB2312"/>
          <w:bCs/>
          <w:color w:val="000000"/>
          <w:kern w:val="0"/>
          <w:sz w:val="32"/>
        </w:rPr>
      </w:pPr>
      <w:r>
        <w:rPr>
          <w:rFonts w:eastAsia="楷体_GB2312" w:hint="eastAsia"/>
          <w:bCs/>
          <w:color w:val="000000"/>
          <w:kern w:val="0"/>
          <w:sz w:val="32"/>
        </w:rPr>
        <w:t>（二）高校学生资助宣传大使</w:t>
      </w:r>
    </w:p>
    <w:p w:rsidR="00A43C14" w:rsidRDefault="00A43C14" w:rsidP="00A43C14">
      <w:pPr>
        <w:adjustRightInd w:val="0"/>
        <w:snapToGrid w:val="0"/>
        <w:spacing w:line="560" w:lineRule="exact"/>
        <w:ind w:firstLine="640"/>
        <w:rPr>
          <w:rFonts w:eastAsia="仿宋_GB2312"/>
          <w:color w:val="000000"/>
          <w:kern w:val="0"/>
          <w:sz w:val="32"/>
        </w:rPr>
      </w:pPr>
      <w:r>
        <w:rPr>
          <w:rFonts w:eastAsia="仿宋_GB2312"/>
          <w:color w:val="000000"/>
          <w:kern w:val="0"/>
          <w:sz w:val="32"/>
        </w:rPr>
        <w:t>各高校</w:t>
      </w:r>
      <w:r>
        <w:rPr>
          <w:rFonts w:eastAsia="仿宋_GB2312"/>
          <w:bCs/>
          <w:color w:val="000000"/>
          <w:sz w:val="32"/>
          <w:szCs w:val="32"/>
        </w:rPr>
        <w:t>选聘优秀的受助学生作为校级资助宣传大使</w:t>
      </w:r>
      <w:r>
        <w:rPr>
          <w:rFonts w:eastAsia="仿宋_GB2312"/>
          <w:color w:val="000000"/>
          <w:kern w:val="0"/>
          <w:sz w:val="32"/>
        </w:rPr>
        <w:t>，并</w:t>
      </w:r>
      <w:r>
        <w:rPr>
          <w:rFonts w:eastAsia="仿宋_GB2312"/>
          <w:color w:val="000000"/>
          <w:kern w:val="0"/>
          <w:sz w:val="32"/>
        </w:rPr>
        <w:lastRenderedPageBreak/>
        <w:t>结合实际，开展形式创新、重点突出、反响较好的校内外资助宣传活动，主要包括：</w:t>
      </w:r>
      <w:r>
        <w:rPr>
          <w:rFonts w:eastAsia="仿宋_GB2312" w:hint="eastAsia"/>
          <w:color w:val="000000"/>
          <w:kern w:val="0"/>
          <w:sz w:val="32"/>
        </w:rPr>
        <w:t>（</w:t>
      </w:r>
      <w:r>
        <w:rPr>
          <w:rFonts w:eastAsia="仿宋_GB2312" w:hint="eastAsia"/>
          <w:color w:val="000000"/>
          <w:kern w:val="0"/>
          <w:sz w:val="32"/>
        </w:rPr>
        <w:t>1</w:t>
      </w:r>
      <w:r>
        <w:rPr>
          <w:rFonts w:eastAsia="仿宋_GB2312" w:hint="eastAsia"/>
          <w:color w:val="000000"/>
          <w:kern w:val="0"/>
          <w:sz w:val="32"/>
        </w:rPr>
        <w:t>）资助工作成效宣传。在指导老师帮助下，整理本校近年来资助工作成效并进行宣传。</w:t>
      </w:r>
      <w:r>
        <w:rPr>
          <w:rFonts w:eastAsia="仿宋_GB2312"/>
          <w:color w:val="000000"/>
          <w:kern w:val="0"/>
          <w:sz w:val="32"/>
        </w:rPr>
        <w:t>（</w:t>
      </w:r>
      <w:r>
        <w:rPr>
          <w:rFonts w:eastAsia="仿宋_GB2312" w:hint="eastAsia"/>
          <w:color w:val="000000"/>
          <w:kern w:val="0"/>
          <w:sz w:val="32"/>
        </w:rPr>
        <w:t>2</w:t>
      </w:r>
      <w:r>
        <w:rPr>
          <w:rFonts w:eastAsia="仿宋_GB2312"/>
          <w:color w:val="000000"/>
          <w:kern w:val="0"/>
          <w:sz w:val="32"/>
        </w:rPr>
        <w:t>）送政策下乡活动。利用寒暑假，</w:t>
      </w:r>
      <w:r>
        <w:rPr>
          <w:rFonts w:eastAsia="仿宋_GB2312" w:hint="eastAsia"/>
          <w:color w:val="000000"/>
          <w:kern w:val="0"/>
          <w:sz w:val="32"/>
        </w:rPr>
        <w:t>结合社会实践活动，</w:t>
      </w:r>
      <w:r>
        <w:rPr>
          <w:rFonts w:eastAsia="仿宋_GB2312"/>
          <w:color w:val="000000"/>
          <w:kern w:val="0"/>
          <w:sz w:val="32"/>
        </w:rPr>
        <w:t>建立学生资助政策宣讲团，走访家庭经济困难学生家庭，进村入户宣传</w:t>
      </w:r>
      <w:r>
        <w:rPr>
          <w:rFonts w:eastAsia="仿宋_GB2312" w:hint="eastAsia"/>
          <w:color w:val="000000"/>
          <w:kern w:val="0"/>
          <w:sz w:val="32"/>
        </w:rPr>
        <w:t>国家以及当地实施的</w:t>
      </w:r>
      <w:proofErr w:type="gramStart"/>
      <w:r>
        <w:rPr>
          <w:rFonts w:eastAsia="仿宋_GB2312" w:hint="eastAsia"/>
          <w:color w:val="000000"/>
          <w:kern w:val="0"/>
          <w:sz w:val="32"/>
        </w:rPr>
        <w:t>对应学</w:t>
      </w:r>
      <w:proofErr w:type="gramEnd"/>
      <w:r>
        <w:rPr>
          <w:rFonts w:eastAsia="仿宋_GB2312" w:hint="eastAsia"/>
          <w:color w:val="000000"/>
          <w:kern w:val="0"/>
          <w:sz w:val="32"/>
        </w:rPr>
        <w:t>段</w:t>
      </w:r>
      <w:r>
        <w:rPr>
          <w:rFonts w:eastAsia="仿宋_GB2312"/>
          <w:color w:val="000000"/>
          <w:kern w:val="0"/>
          <w:sz w:val="32"/>
        </w:rPr>
        <w:t>资助政策。（</w:t>
      </w:r>
      <w:r>
        <w:rPr>
          <w:rFonts w:eastAsia="仿宋_GB2312" w:hint="eastAsia"/>
          <w:color w:val="000000"/>
          <w:kern w:val="0"/>
          <w:sz w:val="32"/>
        </w:rPr>
        <w:t>3</w:t>
      </w:r>
      <w:r>
        <w:rPr>
          <w:rFonts w:eastAsia="仿宋_GB2312"/>
          <w:color w:val="000000"/>
          <w:kern w:val="0"/>
          <w:sz w:val="32"/>
        </w:rPr>
        <w:t>）送政策回母校活动。利用寒暑假，组织宣传大使回到家乡、回到高中母校</w:t>
      </w:r>
      <w:r>
        <w:rPr>
          <w:rFonts w:eastAsia="仿宋_GB2312"/>
          <w:color w:val="000000"/>
          <w:kern w:val="0"/>
          <w:sz w:val="32"/>
        </w:rPr>
        <w:t>“</w:t>
      </w:r>
      <w:r>
        <w:rPr>
          <w:rFonts w:eastAsia="仿宋_GB2312"/>
          <w:color w:val="000000"/>
          <w:kern w:val="0"/>
          <w:sz w:val="32"/>
        </w:rPr>
        <w:t>现身说法</w:t>
      </w:r>
      <w:r>
        <w:rPr>
          <w:rFonts w:eastAsia="仿宋_GB2312"/>
          <w:color w:val="000000"/>
          <w:kern w:val="0"/>
          <w:sz w:val="32"/>
        </w:rPr>
        <w:t>”</w:t>
      </w:r>
      <w:r>
        <w:rPr>
          <w:rFonts w:eastAsia="仿宋_GB2312"/>
          <w:color w:val="000000"/>
          <w:kern w:val="0"/>
          <w:sz w:val="32"/>
        </w:rPr>
        <w:t>，解读国家和</w:t>
      </w:r>
      <w:r>
        <w:rPr>
          <w:rFonts w:eastAsia="仿宋_GB2312" w:hint="eastAsia"/>
          <w:color w:val="000000"/>
          <w:kern w:val="0"/>
          <w:sz w:val="32"/>
        </w:rPr>
        <w:t>江苏</w:t>
      </w:r>
      <w:r>
        <w:rPr>
          <w:rFonts w:eastAsia="仿宋_GB2312"/>
          <w:color w:val="000000"/>
          <w:kern w:val="0"/>
          <w:sz w:val="32"/>
        </w:rPr>
        <w:t>的学生资助政策</w:t>
      </w:r>
      <w:r>
        <w:rPr>
          <w:rFonts w:eastAsia="仿宋_GB2312" w:hint="eastAsia"/>
          <w:color w:val="000000"/>
          <w:kern w:val="0"/>
          <w:sz w:val="32"/>
        </w:rPr>
        <w:t>以及江苏</w:t>
      </w:r>
      <w:r>
        <w:rPr>
          <w:rFonts w:eastAsia="仿宋_GB2312"/>
          <w:color w:val="000000"/>
          <w:kern w:val="0"/>
          <w:sz w:val="32"/>
        </w:rPr>
        <w:t>高校</w:t>
      </w:r>
      <w:r>
        <w:rPr>
          <w:rFonts w:eastAsia="仿宋_GB2312" w:hint="eastAsia"/>
          <w:color w:val="000000"/>
          <w:kern w:val="0"/>
          <w:sz w:val="32"/>
        </w:rPr>
        <w:t>的特色资助政策</w:t>
      </w:r>
      <w:r>
        <w:rPr>
          <w:rFonts w:eastAsia="仿宋_GB2312"/>
          <w:color w:val="000000"/>
          <w:kern w:val="0"/>
          <w:sz w:val="32"/>
        </w:rPr>
        <w:t>，促使困难学生安心学习、健康成长，扫除他们经济上的顾虑。（</w:t>
      </w:r>
      <w:r>
        <w:rPr>
          <w:rFonts w:eastAsia="仿宋_GB2312" w:hint="eastAsia"/>
          <w:color w:val="000000"/>
          <w:kern w:val="0"/>
          <w:sz w:val="32"/>
        </w:rPr>
        <w:t>4</w:t>
      </w:r>
      <w:r>
        <w:rPr>
          <w:rFonts w:eastAsia="仿宋_GB2312"/>
          <w:color w:val="000000"/>
          <w:kern w:val="0"/>
          <w:sz w:val="32"/>
        </w:rPr>
        <w:t>）公益服务活动。高考招生录取期间，组织宣传大使回到家乡所在地的县级资助中心，参加生源地信用助学贷款志愿服务工作，协助县资助中心处理日常性工作。开展</w:t>
      </w:r>
      <w:r>
        <w:rPr>
          <w:rStyle w:val="a6"/>
          <w:rFonts w:eastAsia="仿宋_GB2312"/>
          <w:color w:val="000000"/>
          <w:kern w:val="0"/>
          <w:sz w:val="32"/>
        </w:rPr>
        <w:t>新生资助政策宣讲报告会，</w:t>
      </w:r>
      <w:r>
        <w:rPr>
          <w:rFonts w:eastAsia="仿宋_GB2312"/>
          <w:color w:val="000000"/>
          <w:kern w:val="0"/>
          <w:sz w:val="32"/>
        </w:rPr>
        <w:t>面向大学新生介绍</w:t>
      </w:r>
      <w:r>
        <w:rPr>
          <w:rFonts w:eastAsia="仿宋_GB2312"/>
          <w:color w:val="000000"/>
          <w:kern w:val="0"/>
          <w:sz w:val="32"/>
        </w:rPr>
        <w:t>“</w:t>
      </w:r>
      <w:r>
        <w:rPr>
          <w:rFonts w:eastAsia="仿宋_GB2312"/>
          <w:color w:val="000000"/>
          <w:kern w:val="0"/>
          <w:sz w:val="32"/>
        </w:rPr>
        <w:t>绿色通道</w:t>
      </w:r>
      <w:r>
        <w:rPr>
          <w:rFonts w:eastAsia="仿宋_GB2312"/>
          <w:color w:val="000000"/>
          <w:kern w:val="0"/>
          <w:sz w:val="32"/>
        </w:rPr>
        <w:t>”</w:t>
      </w:r>
      <w:r>
        <w:rPr>
          <w:rFonts w:eastAsia="仿宋_GB2312"/>
          <w:color w:val="000000"/>
          <w:kern w:val="0"/>
          <w:sz w:val="32"/>
        </w:rPr>
        <w:t>、奖助学金等国家资助政策。积极参加其他公益性志愿服务活动，广泛宣传学生资助政策。</w:t>
      </w:r>
      <w:r>
        <w:rPr>
          <w:rFonts w:eastAsia="仿宋_GB2312" w:hint="eastAsia"/>
          <w:color w:val="000000"/>
          <w:kern w:val="0"/>
          <w:sz w:val="32"/>
        </w:rPr>
        <w:t>（</w:t>
      </w:r>
      <w:r>
        <w:rPr>
          <w:rFonts w:eastAsia="仿宋_GB2312" w:hint="eastAsia"/>
          <w:color w:val="000000"/>
          <w:kern w:val="0"/>
          <w:sz w:val="32"/>
        </w:rPr>
        <w:t>5</w:t>
      </w:r>
      <w:r>
        <w:rPr>
          <w:rFonts w:eastAsia="仿宋_GB2312" w:hint="eastAsia"/>
          <w:color w:val="000000"/>
          <w:kern w:val="0"/>
          <w:sz w:val="32"/>
        </w:rPr>
        <w:t>）开</w:t>
      </w:r>
      <w:r>
        <w:rPr>
          <w:rFonts w:eastAsia="仿宋_GB2312"/>
          <w:color w:val="000000"/>
          <w:kern w:val="0"/>
          <w:sz w:val="32"/>
        </w:rPr>
        <w:t>展常态化宣传</w:t>
      </w:r>
      <w:r>
        <w:rPr>
          <w:rFonts w:eastAsia="仿宋_GB2312" w:hint="eastAsia"/>
          <w:color w:val="000000"/>
          <w:kern w:val="0"/>
          <w:sz w:val="32"/>
        </w:rPr>
        <w:t>。</w:t>
      </w:r>
      <w:r>
        <w:rPr>
          <w:rFonts w:eastAsia="仿宋_GB2312"/>
          <w:color w:val="000000"/>
          <w:kern w:val="0"/>
          <w:sz w:val="32"/>
        </w:rPr>
        <w:t>在校期间，组织学生利用课余时间，通过创作资助宣传画、诗歌、歌曲、微电影、微视频等作品，通过微信、微博、论坛、网页等媒介，向社会广泛宣传国家资助政策。</w:t>
      </w:r>
    </w:p>
    <w:p w:rsidR="00A43C14" w:rsidRDefault="00A43C14" w:rsidP="00A43C14">
      <w:pPr>
        <w:adjustRightInd w:val="0"/>
        <w:snapToGrid w:val="0"/>
        <w:spacing w:line="560" w:lineRule="exact"/>
        <w:ind w:firstLine="640"/>
        <w:rPr>
          <w:rFonts w:eastAsia="楷体_GB2312"/>
          <w:bCs/>
          <w:color w:val="000000"/>
          <w:kern w:val="0"/>
          <w:sz w:val="32"/>
        </w:rPr>
      </w:pPr>
      <w:r>
        <w:rPr>
          <w:rFonts w:eastAsia="楷体_GB2312"/>
          <w:bCs/>
          <w:color w:val="000000"/>
          <w:kern w:val="0"/>
          <w:sz w:val="32"/>
        </w:rPr>
        <w:t>（三）注意事项</w:t>
      </w:r>
    </w:p>
    <w:p w:rsidR="00A43C14" w:rsidRDefault="00A43C14" w:rsidP="00A43C14">
      <w:pPr>
        <w:kinsoku w:val="0"/>
        <w:autoSpaceDE w:val="0"/>
        <w:autoSpaceDN w:val="0"/>
        <w:adjustRightInd w:val="0"/>
        <w:snapToGrid w:val="0"/>
        <w:spacing w:line="560" w:lineRule="exact"/>
        <w:ind w:firstLineChars="200" w:firstLine="640"/>
        <w:textAlignment w:val="baseline"/>
        <w:rPr>
          <w:rFonts w:eastAsia="仿宋_GB2312"/>
          <w:color w:val="000000"/>
          <w:kern w:val="0"/>
          <w:sz w:val="32"/>
        </w:rPr>
      </w:pPr>
      <w:r>
        <w:rPr>
          <w:rFonts w:eastAsia="方正楷体_GBK"/>
          <w:color w:val="000000"/>
          <w:sz w:val="32"/>
          <w:szCs w:val="32"/>
        </w:rPr>
        <w:t>1.</w:t>
      </w:r>
      <w:r>
        <w:rPr>
          <w:rFonts w:eastAsia="方正楷体_GBK"/>
          <w:color w:val="000000"/>
          <w:sz w:val="32"/>
          <w:szCs w:val="32"/>
        </w:rPr>
        <w:t>精心组织发动</w:t>
      </w:r>
      <w:r>
        <w:rPr>
          <w:rFonts w:eastAsia="仿宋_GB2312"/>
          <w:color w:val="000000"/>
          <w:kern w:val="0"/>
          <w:sz w:val="32"/>
        </w:rPr>
        <w:t>。各地各高校要高度重视，周密准备部署，加强统筹协调，建立健全组织领导机制和责任落实机制。要充分了解家庭经济困难学生的政策了解需求，合理遴选宣传团队或个人。根据实际情况组织开展学生资助宣传大使</w:t>
      </w:r>
      <w:r>
        <w:rPr>
          <w:rFonts w:eastAsia="仿宋_GB2312"/>
          <w:color w:val="000000"/>
          <w:kern w:val="0"/>
          <w:sz w:val="32"/>
        </w:rPr>
        <w:lastRenderedPageBreak/>
        <w:t>出征仪式和总结仪式。</w:t>
      </w:r>
    </w:p>
    <w:p w:rsidR="00A43C14" w:rsidRDefault="00A43C14" w:rsidP="00A43C14">
      <w:pPr>
        <w:kinsoku w:val="0"/>
        <w:autoSpaceDE w:val="0"/>
        <w:autoSpaceDN w:val="0"/>
        <w:adjustRightInd w:val="0"/>
        <w:snapToGrid w:val="0"/>
        <w:spacing w:line="560" w:lineRule="exact"/>
        <w:ind w:firstLineChars="200" w:firstLine="640"/>
        <w:textAlignment w:val="baseline"/>
        <w:rPr>
          <w:rFonts w:eastAsia="仿宋_GB2312"/>
          <w:color w:val="000000"/>
          <w:kern w:val="0"/>
          <w:sz w:val="32"/>
        </w:rPr>
      </w:pPr>
      <w:r>
        <w:rPr>
          <w:rFonts w:eastAsia="方正楷体_GBK"/>
          <w:color w:val="000000"/>
          <w:sz w:val="32"/>
          <w:szCs w:val="32"/>
        </w:rPr>
        <w:t>2.</w:t>
      </w:r>
      <w:r>
        <w:rPr>
          <w:rFonts w:eastAsia="方正楷体_GBK"/>
          <w:color w:val="000000"/>
          <w:sz w:val="32"/>
          <w:szCs w:val="32"/>
        </w:rPr>
        <w:t>加强业务指导</w:t>
      </w:r>
      <w:r>
        <w:rPr>
          <w:rFonts w:eastAsia="仿宋_GB2312"/>
          <w:color w:val="000000"/>
          <w:kern w:val="0"/>
          <w:sz w:val="32"/>
        </w:rPr>
        <w:t>。高校要选派指导老师指导宣传大使，务必做到精心指导，不可</w:t>
      </w:r>
      <w:r>
        <w:rPr>
          <w:rFonts w:eastAsia="仿宋_GB2312" w:hint="eastAsia"/>
          <w:color w:val="000000"/>
          <w:kern w:val="0"/>
          <w:sz w:val="32"/>
        </w:rPr>
        <w:t>只挂名不指导</w:t>
      </w:r>
      <w:r>
        <w:rPr>
          <w:rFonts w:eastAsia="仿宋_GB2312"/>
          <w:color w:val="000000"/>
          <w:kern w:val="0"/>
          <w:sz w:val="32"/>
        </w:rPr>
        <w:t>。开展资助政策和育人成果专项培训，明确</w:t>
      </w:r>
      <w:proofErr w:type="gramStart"/>
      <w:r>
        <w:rPr>
          <w:rFonts w:eastAsia="仿宋_GB2312"/>
          <w:color w:val="000000"/>
          <w:kern w:val="0"/>
          <w:sz w:val="32"/>
        </w:rPr>
        <w:t>宣传受</w:t>
      </w:r>
      <w:proofErr w:type="gramEnd"/>
      <w:r>
        <w:rPr>
          <w:rFonts w:eastAsia="仿宋_GB2312"/>
          <w:color w:val="000000"/>
          <w:kern w:val="0"/>
          <w:sz w:val="32"/>
        </w:rPr>
        <w:t>众，提前了解</w:t>
      </w:r>
      <w:proofErr w:type="gramStart"/>
      <w:r>
        <w:rPr>
          <w:rFonts w:eastAsia="仿宋_GB2312"/>
          <w:color w:val="000000"/>
          <w:kern w:val="0"/>
          <w:sz w:val="32"/>
        </w:rPr>
        <w:t>对应学</w:t>
      </w:r>
      <w:proofErr w:type="gramEnd"/>
      <w:r>
        <w:rPr>
          <w:rFonts w:eastAsia="仿宋_GB2312"/>
          <w:color w:val="000000"/>
          <w:kern w:val="0"/>
          <w:sz w:val="32"/>
        </w:rPr>
        <w:t>段、对应地区的资助政策，不可概而论之。</w:t>
      </w:r>
    </w:p>
    <w:p w:rsidR="00A43C14" w:rsidRDefault="00A43C14" w:rsidP="00A43C14">
      <w:pPr>
        <w:kinsoku w:val="0"/>
        <w:autoSpaceDE w:val="0"/>
        <w:autoSpaceDN w:val="0"/>
        <w:adjustRightInd w:val="0"/>
        <w:snapToGrid w:val="0"/>
        <w:spacing w:line="560" w:lineRule="exact"/>
        <w:ind w:firstLineChars="200" w:firstLine="640"/>
        <w:textAlignment w:val="baseline"/>
        <w:rPr>
          <w:rFonts w:eastAsia="仿宋_GB2312"/>
          <w:color w:val="000000"/>
          <w:kern w:val="0"/>
          <w:sz w:val="32"/>
        </w:rPr>
      </w:pPr>
      <w:r>
        <w:rPr>
          <w:rFonts w:eastAsia="方正楷体_GBK"/>
          <w:color w:val="000000"/>
          <w:sz w:val="32"/>
          <w:szCs w:val="32"/>
        </w:rPr>
        <w:t>3.</w:t>
      </w:r>
      <w:r>
        <w:rPr>
          <w:rFonts w:eastAsia="方正楷体_GBK"/>
          <w:color w:val="000000"/>
          <w:sz w:val="32"/>
          <w:szCs w:val="32"/>
        </w:rPr>
        <w:t>强化安全保障</w:t>
      </w:r>
      <w:r>
        <w:rPr>
          <w:rFonts w:eastAsia="仿宋_GB2312"/>
          <w:color w:val="000000"/>
          <w:kern w:val="0"/>
          <w:sz w:val="32"/>
        </w:rPr>
        <w:t>。各地各高校要强化风险防范意识，坚持</w:t>
      </w:r>
      <w:proofErr w:type="gramStart"/>
      <w:r>
        <w:rPr>
          <w:rFonts w:eastAsia="仿宋_GB2312"/>
          <w:color w:val="000000"/>
          <w:kern w:val="0"/>
          <w:sz w:val="32"/>
        </w:rPr>
        <w:t>安全第一</w:t>
      </w:r>
      <w:proofErr w:type="gramEnd"/>
      <w:r>
        <w:rPr>
          <w:rFonts w:eastAsia="仿宋_GB2312"/>
          <w:color w:val="000000"/>
          <w:kern w:val="0"/>
          <w:sz w:val="32"/>
        </w:rPr>
        <w:t>的原则。自觉遵纪守法，坚决防范化解意识形态等各类风险。实践师生要增强安全意识，充分</w:t>
      </w:r>
      <w:proofErr w:type="gramStart"/>
      <w:r>
        <w:rPr>
          <w:rFonts w:eastAsia="仿宋_GB2312"/>
          <w:color w:val="000000"/>
          <w:kern w:val="0"/>
          <w:sz w:val="32"/>
        </w:rPr>
        <w:t>研</w:t>
      </w:r>
      <w:proofErr w:type="gramEnd"/>
      <w:r>
        <w:rPr>
          <w:rFonts w:eastAsia="仿宋_GB2312"/>
          <w:color w:val="000000"/>
          <w:kern w:val="0"/>
          <w:sz w:val="32"/>
        </w:rPr>
        <w:t>判天气变化和自然地质条件等，安全有序地开展社会实践活动。</w:t>
      </w:r>
    </w:p>
    <w:p w:rsidR="00A43C14" w:rsidRDefault="00A43C14" w:rsidP="00A43C14">
      <w:pPr>
        <w:adjustRightInd w:val="0"/>
        <w:snapToGrid w:val="0"/>
        <w:spacing w:line="560" w:lineRule="exact"/>
        <w:ind w:firstLine="640"/>
        <w:rPr>
          <w:rFonts w:eastAsia="仿宋_GB2312"/>
          <w:color w:val="000000"/>
          <w:kern w:val="0"/>
          <w:sz w:val="32"/>
        </w:rPr>
      </w:pPr>
      <w:r>
        <w:rPr>
          <w:rFonts w:eastAsia="方正楷体_GBK"/>
          <w:color w:val="000000"/>
          <w:sz w:val="32"/>
          <w:szCs w:val="32"/>
        </w:rPr>
        <w:t>4.</w:t>
      </w:r>
      <w:r>
        <w:rPr>
          <w:rFonts w:eastAsia="方正楷体_GBK"/>
          <w:color w:val="000000"/>
          <w:sz w:val="32"/>
          <w:szCs w:val="32"/>
        </w:rPr>
        <w:t>积极推荐上报</w:t>
      </w:r>
      <w:r>
        <w:rPr>
          <w:rFonts w:eastAsia="仿宋_GB2312"/>
          <w:color w:val="000000"/>
          <w:kern w:val="0"/>
          <w:sz w:val="32"/>
        </w:rPr>
        <w:t>。各地各高校对本地本校资助宣传大使进行初评，重点遴选特色鲜明、宣传成效显著的资助工作者、学生，推荐为</w:t>
      </w:r>
      <w:r>
        <w:rPr>
          <w:rFonts w:eastAsia="仿宋_GB2312"/>
          <w:color w:val="000000"/>
          <w:kern w:val="0"/>
          <w:sz w:val="32"/>
        </w:rPr>
        <w:t>“</w:t>
      </w:r>
      <w:r>
        <w:rPr>
          <w:rFonts w:eastAsia="仿宋_GB2312"/>
          <w:color w:val="000000"/>
          <w:kern w:val="0"/>
          <w:sz w:val="32"/>
        </w:rPr>
        <w:t>江苏学生资助宣传大使</w:t>
      </w:r>
      <w:r>
        <w:rPr>
          <w:rFonts w:eastAsia="仿宋_GB2312"/>
          <w:color w:val="000000"/>
          <w:kern w:val="0"/>
          <w:sz w:val="32"/>
        </w:rPr>
        <w:t>”</w:t>
      </w:r>
      <w:r>
        <w:rPr>
          <w:rFonts w:eastAsia="仿宋_GB2312"/>
          <w:color w:val="000000"/>
          <w:kern w:val="0"/>
          <w:sz w:val="32"/>
        </w:rPr>
        <w:t>。</w:t>
      </w:r>
      <w:r>
        <w:rPr>
          <w:rFonts w:eastAsia="仿宋_GB2312"/>
          <w:color w:val="000000"/>
          <w:kern w:val="0"/>
          <w:sz w:val="32"/>
        </w:rPr>
        <w:t xml:space="preserve"> </w:t>
      </w:r>
    </w:p>
    <w:p w:rsidR="00A43C14" w:rsidRDefault="00A43C14" w:rsidP="00A43C14">
      <w:pPr>
        <w:adjustRightInd w:val="0"/>
        <w:snapToGrid w:val="0"/>
        <w:spacing w:line="560" w:lineRule="exact"/>
        <w:ind w:firstLine="640"/>
        <w:rPr>
          <w:rFonts w:eastAsia="黑体"/>
          <w:bCs/>
          <w:color w:val="000000"/>
          <w:sz w:val="32"/>
          <w:szCs w:val="32"/>
        </w:rPr>
      </w:pPr>
      <w:r>
        <w:rPr>
          <w:rFonts w:eastAsia="黑体"/>
          <w:bCs/>
          <w:color w:val="000000"/>
          <w:sz w:val="32"/>
          <w:szCs w:val="32"/>
        </w:rPr>
        <w:t>四、报送要求</w:t>
      </w:r>
    </w:p>
    <w:p w:rsidR="00A43C14" w:rsidRDefault="00A43C14" w:rsidP="00A43C14">
      <w:pPr>
        <w:adjustRightInd w:val="0"/>
        <w:snapToGrid w:val="0"/>
        <w:spacing w:line="560" w:lineRule="exact"/>
        <w:ind w:firstLine="640"/>
        <w:rPr>
          <w:rFonts w:eastAsia="仿宋_GB2312"/>
          <w:color w:val="000000"/>
          <w:kern w:val="0"/>
          <w:sz w:val="32"/>
        </w:rPr>
      </w:pPr>
      <w:r>
        <w:rPr>
          <w:rFonts w:eastAsia="黑体" w:hint="eastAsia"/>
          <w:color w:val="000000"/>
          <w:kern w:val="0"/>
          <w:sz w:val="32"/>
        </w:rPr>
        <w:t>各设区市、县（市、区）教育局、各高校和省属中职学校</w:t>
      </w:r>
      <w:r>
        <w:rPr>
          <w:rFonts w:eastAsia="黑体"/>
          <w:color w:val="000000"/>
          <w:kern w:val="0"/>
          <w:sz w:val="32"/>
        </w:rPr>
        <w:t>1</w:t>
      </w:r>
      <w:r>
        <w:rPr>
          <w:rFonts w:eastAsia="黑体"/>
          <w:color w:val="000000"/>
          <w:kern w:val="0"/>
          <w:sz w:val="32"/>
        </w:rPr>
        <w:t>名</w:t>
      </w:r>
      <w:r>
        <w:rPr>
          <w:rFonts w:eastAsia="黑体"/>
          <w:color w:val="000000"/>
          <w:kern w:val="0"/>
          <w:sz w:val="32"/>
        </w:rPr>
        <w:t>“</w:t>
      </w:r>
      <w:r>
        <w:rPr>
          <w:rFonts w:eastAsia="黑体"/>
          <w:color w:val="000000"/>
          <w:kern w:val="0"/>
          <w:sz w:val="32"/>
        </w:rPr>
        <w:t>江苏学生资助宣传大使</w:t>
      </w:r>
      <w:r>
        <w:rPr>
          <w:rFonts w:eastAsia="黑体"/>
          <w:color w:val="000000"/>
          <w:kern w:val="0"/>
          <w:sz w:val="32"/>
        </w:rPr>
        <w:t>”</w:t>
      </w:r>
      <w:r>
        <w:rPr>
          <w:rFonts w:eastAsia="黑体"/>
          <w:color w:val="000000"/>
          <w:kern w:val="0"/>
          <w:sz w:val="32"/>
        </w:rPr>
        <w:t>人选。</w:t>
      </w:r>
      <w:proofErr w:type="gramStart"/>
      <w:r>
        <w:rPr>
          <w:rFonts w:eastAsia="黑体"/>
          <w:color w:val="000000"/>
          <w:kern w:val="0"/>
          <w:sz w:val="32"/>
        </w:rPr>
        <w:t>往年已</w:t>
      </w:r>
      <w:proofErr w:type="gramEnd"/>
      <w:r>
        <w:rPr>
          <w:rFonts w:eastAsia="黑体"/>
          <w:color w:val="000000"/>
          <w:kern w:val="0"/>
          <w:sz w:val="32"/>
        </w:rPr>
        <w:t>被评为</w:t>
      </w:r>
      <w:r>
        <w:rPr>
          <w:rFonts w:eastAsia="黑体" w:hint="eastAsia"/>
          <w:color w:val="000000"/>
          <w:kern w:val="0"/>
          <w:sz w:val="32"/>
        </w:rPr>
        <w:t>“江苏优秀资助工作者”</w:t>
      </w:r>
      <w:r>
        <w:rPr>
          <w:rFonts w:eastAsia="黑体"/>
          <w:color w:val="000000"/>
          <w:kern w:val="0"/>
          <w:sz w:val="32"/>
        </w:rPr>
        <w:t>“</w:t>
      </w:r>
      <w:r>
        <w:rPr>
          <w:rFonts w:eastAsia="黑体"/>
          <w:color w:val="000000"/>
          <w:kern w:val="0"/>
          <w:sz w:val="32"/>
        </w:rPr>
        <w:t>江苏学生资助宣传大使</w:t>
      </w:r>
      <w:r>
        <w:rPr>
          <w:rFonts w:eastAsia="黑体"/>
          <w:color w:val="000000"/>
          <w:kern w:val="0"/>
          <w:sz w:val="32"/>
        </w:rPr>
        <w:t>”</w:t>
      </w:r>
      <w:r>
        <w:rPr>
          <w:rFonts w:eastAsia="黑体"/>
          <w:color w:val="000000"/>
          <w:kern w:val="0"/>
          <w:sz w:val="32"/>
        </w:rPr>
        <w:t>的</w:t>
      </w:r>
      <w:r>
        <w:rPr>
          <w:rFonts w:eastAsia="黑体" w:hint="eastAsia"/>
          <w:color w:val="000000"/>
          <w:kern w:val="0"/>
          <w:sz w:val="32"/>
        </w:rPr>
        <w:t>工作者和</w:t>
      </w:r>
      <w:r>
        <w:rPr>
          <w:rFonts w:eastAsia="黑体"/>
          <w:color w:val="000000"/>
          <w:kern w:val="0"/>
          <w:sz w:val="32"/>
        </w:rPr>
        <w:t>学生，不再重复推荐。</w:t>
      </w:r>
      <w:r>
        <w:rPr>
          <w:rFonts w:eastAsia="仿宋_GB2312"/>
          <w:color w:val="000000"/>
          <w:kern w:val="0"/>
          <w:sz w:val="32"/>
        </w:rPr>
        <w:t>推荐材料以邮件形式报送，包含：</w:t>
      </w:r>
      <w:r>
        <w:rPr>
          <w:rFonts w:eastAsia="仿宋_GB2312"/>
          <w:color w:val="000000"/>
          <w:kern w:val="0"/>
          <w:sz w:val="32"/>
        </w:rPr>
        <w:t>1.</w:t>
      </w:r>
      <w:r>
        <w:rPr>
          <w:rFonts w:eastAsia="仿宋_GB2312"/>
          <w:color w:val="000000"/>
          <w:kern w:val="0"/>
          <w:sz w:val="32"/>
        </w:rPr>
        <w:t>《</w:t>
      </w:r>
      <w:r>
        <w:rPr>
          <w:rFonts w:eastAsia="仿宋_GB2312"/>
          <w:color w:val="000000"/>
          <w:kern w:val="0"/>
          <w:sz w:val="32"/>
        </w:rPr>
        <w:t>“</w:t>
      </w:r>
      <w:r>
        <w:rPr>
          <w:rFonts w:eastAsia="仿宋_GB2312"/>
          <w:color w:val="000000"/>
          <w:kern w:val="0"/>
          <w:sz w:val="32"/>
        </w:rPr>
        <w:t>江苏学生资助宣传大使</w:t>
      </w:r>
      <w:r>
        <w:rPr>
          <w:rFonts w:eastAsia="仿宋_GB2312"/>
          <w:color w:val="000000"/>
          <w:kern w:val="0"/>
          <w:sz w:val="32"/>
        </w:rPr>
        <w:t>”</w:t>
      </w:r>
      <w:r>
        <w:rPr>
          <w:rFonts w:eastAsia="仿宋_GB2312"/>
          <w:color w:val="000000"/>
          <w:kern w:val="0"/>
          <w:sz w:val="32"/>
        </w:rPr>
        <w:t>推荐表》、资助政策和</w:t>
      </w:r>
      <w:r>
        <w:rPr>
          <w:rFonts w:eastAsia="仿宋_GB2312" w:hint="eastAsia"/>
          <w:color w:val="000000"/>
          <w:kern w:val="0"/>
          <w:sz w:val="32"/>
        </w:rPr>
        <w:t>育人成果</w:t>
      </w:r>
      <w:r>
        <w:rPr>
          <w:rFonts w:eastAsia="仿宋_GB2312"/>
          <w:color w:val="000000"/>
          <w:kern w:val="0"/>
          <w:sz w:val="32"/>
        </w:rPr>
        <w:t>宣传先进事迹材料，资助政策和育人成果宣传视频或</w:t>
      </w:r>
      <w:r>
        <w:rPr>
          <w:rFonts w:eastAsia="仿宋_GB2312"/>
          <w:color w:val="000000"/>
          <w:kern w:val="0"/>
          <w:sz w:val="32"/>
        </w:rPr>
        <w:t>PPT</w:t>
      </w:r>
      <w:r>
        <w:rPr>
          <w:rFonts w:eastAsia="仿宋_GB2312"/>
          <w:color w:val="000000"/>
          <w:kern w:val="0"/>
          <w:sz w:val="32"/>
        </w:rPr>
        <w:t>成果展示</w:t>
      </w:r>
      <w:r>
        <w:rPr>
          <w:rFonts w:eastAsia="仿宋_GB2312"/>
          <w:color w:val="000000"/>
          <w:kern w:val="0"/>
          <w:sz w:val="32"/>
        </w:rPr>
        <w:t>1</w:t>
      </w:r>
      <w:r>
        <w:rPr>
          <w:rFonts w:eastAsia="仿宋_GB2312"/>
          <w:color w:val="000000"/>
          <w:kern w:val="0"/>
          <w:sz w:val="32"/>
        </w:rPr>
        <w:t>份（视频或</w:t>
      </w:r>
      <w:r>
        <w:rPr>
          <w:rFonts w:eastAsia="仿宋_GB2312"/>
          <w:color w:val="000000"/>
          <w:kern w:val="0"/>
          <w:sz w:val="32"/>
        </w:rPr>
        <w:t>PPT</w:t>
      </w:r>
      <w:r>
        <w:rPr>
          <w:rFonts w:eastAsia="仿宋_GB2312"/>
          <w:color w:val="000000"/>
          <w:kern w:val="0"/>
          <w:sz w:val="32"/>
        </w:rPr>
        <w:t>内容可包含宣传现场照片、录像、宣传方式创新的成果、资助宣传成效等）电子版；</w:t>
      </w:r>
      <w:r>
        <w:rPr>
          <w:rFonts w:eastAsia="仿宋_GB2312"/>
          <w:color w:val="000000"/>
          <w:kern w:val="0"/>
          <w:sz w:val="32"/>
        </w:rPr>
        <w:t>2.</w:t>
      </w:r>
      <w:r>
        <w:rPr>
          <w:rFonts w:eastAsia="仿宋_GB2312"/>
          <w:color w:val="000000"/>
          <w:kern w:val="0"/>
          <w:sz w:val="32"/>
        </w:rPr>
        <w:t>《</w:t>
      </w:r>
      <w:r>
        <w:rPr>
          <w:rFonts w:eastAsia="仿宋_GB2312"/>
          <w:color w:val="000000"/>
          <w:kern w:val="0"/>
          <w:sz w:val="32"/>
        </w:rPr>
        <w:t>“</w:t>
      </w:r>
      <w:r>
        <w:rPr>
          <w:rFonts w:eastAsia="仿宋_GB2312"/>
          <w:color w:val="000000"/>
          <w:kern w:val="0"/>
          <w:sz w:val="32"/>
        </w:rPr>
        <w:t>江苏学生资助宣传大使</w:t>
      </w:r>
      <w:r>
        <w:rPr>
          <w:rFonts w:eastAsia="仿宋_GB2312"/>
          <w:color w:val="000000"/>
          <w:kern w:val="0"/>
          <w:sz w:val="32"/>
        </w:rPr>
        <w:t>”</w:t>
      </w:r>
      <w:r>
        <w:rPr>
          <w:rFonts w:eastAsia="仿宋_GB2312"/>
          <w:color w:val="000000"/>
          <w:kern w:val="0"/>
          <w:sz w:val="32"/>
        </w:rPr>
        <w:t>推荐表》、资助宣传先进事迹材料加盖高校公章后的扫描</w:t>
      </w:r>
      <w:r>
        <w:rPr>
          <w:rFonts w:eastAsia="仿宋_GB2312"/>
          <w:color w:val="000000"/>
          <w:kern w:val="0"/>
          <w:sz w:val="32"/>
        </w:rPr>
        <w:t>PDF</w:t>
      </w:r>
      <w:r>
        <w:rPr>
          <w:rFonts w:eastAsia="仿宋_GB2312"/>
          <w:color w:val="000000"/>
          <w:kern w:val="0"/>
          <w:sz w:val="32"/>
        </w:rPr>
        <w:t>文件；</w:t>
      </w:r>
      <w:r>
        <w:rPr>
          <w:rFonts w:eastAsia="仿宋_GB2312"/>
          <w:color w:val="000000"/>
          <w:kern w:val="0"/>
          <w:sz w:val="32"/>
        </w:rPr>
        <w:t>3.</w:t>
      </w:r>
      <w:r>
        <w:rPr>
          <w:rFonts w:eastAsia="仿宋_GB2312"/>
          <w:color w:val="000000"/>
          <w:kern w:val="0"/>
          <w:sz w:val="32"/>
        </w:rPr>
        <w:t>文件以学校名命名，报送时请注明</w:t>
      </w:r>
      <w:r>
        <w:rPr>
          <w:rFonts w:eastAsia="仿宋_GB2312"/>
          <w:color w:val="000000"/>
          <w:kern w:val="0"/>
          <w:sz w:val="32"/>
        </w:rPr>
        <w:t>“**</w:t>
      </w:r>
      <w:r>
        <w:rPr>
          <w:rFonts w:eastAsia="仿宋_GB2312"/>
          <w:color w:val="000000"/>
          <w:kern w:val="0"/>
          <w:sz w:val="32"/>
        </w:rPr>
        <w:t>单位</w:t>
      </w:r>
      <w:r>
        <w:rPr>
          <w:rFonts w:eastAsia="仿宋_GB2312"/>
          <w:color w:val="000000"/>
          <w:kern w:val="0"/>
          <w:sz w:val="32"/>
        </w:rPr>
        <w:t>-</w:t>
      </w:r>
      <w:r>
        <w:rPr>
          <w:rFonts w:eastAsia="仿宋_GB2312"/>
          <w:color w:val="000000"/>
          <w:kern w:val="0"/>
          <w:sz w:val="32"/>
        </w:rPr>
        <w:t>江苏省学生资助宣传大使</w:t>
      </w:r>
      <w:r>
        <w:rPr>
          <w:rFonts w:eastAsia="仿宋_GB2312"/>
          <w:color w:val="000000"/>
          <w:kern w:val="0"/>
          <w:sz w:val="32"/>
        </w:rPr>
        <w:t>”</w:t>
      </w:r>
      <w:r>
        <w:rPr>
          <w:rFonts w:eastAsia="仿宋_GB2312"/>
          <w:color w:val="000000"/>
          <w:kern w:val="0"/>
          <w:sz w:val="32"/>
        </w:rPr>
        <w:t>。</w:t>
      </w:r>
    </w:p>
    <w:p w:rsidR="00A43C14" w:rsidRDefault="00A43C14" w:rsidP="00A43C14">
      <w:pPr>
        <w:overflowPunct w:val="0"/>
        <w:adjustRightInd w:val="0"/>
        <w:snapToGrid w:val="0"/>
        <w:spacing w:line="360" w:lineRule="auto"/>
        <w:jc w:val="center"/>
        <w:rPr>
          <w:rFonts w:eastAsia="方正小标宋_GBK"/>
          <w:color w:val="000000"/>
          <w:sz w:val="36"/>
          <w:szCs w:val="36"/>
        </w:rPr>
      </w:pPr>
      <w:r>
        <w:rPr>
          <w:rFonts w:eastAsia="方正小标宋_GBK"/>
          <w:color w:val="000000"/>
          <w:sz w:val="36"/>
          <w:szCs w:val="36"/>
        </w:rPr>
        <w:lastRenderedPageBreak/>
        <w:t>“</w:t>
      </w:r>
      <w:r>
        <w:rPr>
          <w:rFonts w:eastAsia="方正小标宋_GBK"/>
          <w:color w:val="000000"/>
          <w:sz w:val="36"/>
          <w:szCs w:val="36"/>
        </w:rPr>
        <w:t>江苏学生资助宣传大使</w:t>
      </w:r>
      <w:r>
        <w:rPr>
          <w:rFonts w:eastAsia="方正小标宋_GBK"/>
          <w:color w:val="000000"/>
          <w:sz w:val="36"/>
          <w:szCs w:val="36"/>
        </w:rPr>
        <w:t>”</w:t>
      </w:r>
      <w:r>
        <w:rPr>
          <w:rFonts w:eastAsia="方正小标宋_GBK"/>
          <w:color w:val="000000"/>
          <w:sz w:val="36"/>
          <w:szCs w:val="36"/>
        </w:rPr>
        <w:t>推荐表</w:t>
      </w:r>
      <w:r>
        <w:rPr>
          <w:rFonts w:eastAsia="方正小标宋_GBK" w:hint="eastAsia"/>
          <w:color w:val="000000"/>
          <w:sz w:val="36"/>
          <w:szCs w:val="36"/>
        </w:rPr>
        <w:t>（市县）</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1161"/>
        <w:gridCol w:w="1230"/>
        <w:gridCol w:w="992"/>
        <w:gridCol w:w="1511"/>
        <w:gridCol w:w="2036"/>
      </w:tblGrid>
      <w:tr w:rsidR="00A43C14" w:rsidTr="00B67AA4">
        <w:trPr>
          <w:trHeight w:val="632"/>
          <w:jc w:val="center"/>
        </w:trPr>
        <w:tc>
          <w:tcPr>
            <w:tcW w:w="1592"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姓名</w:t>
            </w:r>
          </w:p>
        </w:tc>
        <w:tc>
          <w:tcPr>
            <w:tcW w:w="1161" w:type="dxa"/>
            <w:vAlign w:val="center"/>
          </w:tcPr>
          <w:p w:rsidR="00A43C14" w:rsidRDefault="00A43C14" w:rsidP="00B67AA4">
            <w:pPr>
              <w:overflowPunct w:val="0"/>
              <w:adjustRightInd w:val="0"/>
              <w:snapToGrid w:val="0"/>
              <w:jc w:val="center"/>
              <w:rPr>
                <w:rFonts w:eastAsia="仿宋_GB2312"/>
                <w:bCs/>
                <w:color w:val="000000"/>
                <w:sz w:val="28"/>
                <w:szCs w:val="28"/>
              </w:rPr>
            </w:pPr>
          </w:p>
        </w:tc>
        <w:tc>
          <w:tcPr>
            <w:tcW w:w="1230"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性别</w:t>
            </w:r>
          </w:p>
        </w:tc>
        <w:tc>
          <w:tcPr>
            <w:tcW w:w="992" w:type="dxa"/>
            <w:vAlign w:val="center"/>
          </w:tcPr>
          <w:p w:rsidR="00A43C14" w:rsidRDefault="00A43C14" w:rsidP="00B67AA4">
            <w:pPr>
              <w:overflowPunct w:val="0"/>
              <w:adjustRightInd w:val="0"/>
              <w:snapToGrid w:val="0"/>
              <w:jc w:val="center"/>
              <w:rPr>
                <w:rFonts w:eastAsia="仿宋_GB2312"/>
                <w:bCs/>
                <w:color w:val="000000"/>
                <w:sz w:val="28"/>
                <w:szCs w:val="28"/>
              </w:rPr>
            </w:pPr>
          </w:p>
        </w:tc>
        <w:tc>
          <w:tcPr>
            <w:tcW w:w="1511"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民族</w:t>
            </w:r>
          </w:p>
        </w:tc>
        <w:tc>
          <w:tcPr>
            <w:tcW w:w="2036" w:type="dxa"/>
            <w:vAlign w:val="center"/>
          </w:tcPr>
          <w:p w:rsidR="00A43C14" w:rsidRDefault="00A43C14" w:rsidP="00B67AA4">
            <w:pPr>
              <w:overflowPunct w:val="0"/>
              <w:adjustRightInd w:val="0"/>
              <w:snapToGrid w:val="0"/>
              <w:jc w:val="center"/>
              <w:rPr>
                <w:rFonts w:eastAsia="仿宋_GB2312"/>
                <w:bCs/>
                <w:color w:val="000000"/>
                <w:sz w:val="28"/>
                <w:szCs w:val="28"/>
              </w:rPr>
            </w:pPr>
          </w:p>
        </w:tc>
      </w:tr>
      <w:tr w:rsidR="00A43C14" w:rsidTr="00B67AA4">
        <w:trPr>
          <w:trHeight w:val="741"/>
          <w:jc w:val="center"/>
        </w:trPr>
        <w:tc>
          <w:tcPr>
            <w:tcW w:w="1592"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政治面貌</w:t>
            </w:r>
          </w:p>
        </w:tc>
        <w:tc>
          <w:tcPr>
            <w:tcW w:w="1161" w:type="dxa"/>
            <w:vAlign w:val="center"/>
          </w:tcPr>
          <w:p w:rsidR="00A43C14" w:rsidRDefault="00A43C14" w:rsidP="00B67AA4">
            <w:pPr>
              <w:overflowPunct w:val="0"/>
              <w:adjustRightInd w:val="0"/>
              <w:snapToGrid w:val="0"/>
              <w:jc w:val="center"/>
              <w:rPr>
                <w:rFonts w:eastAsia="仿宋_GB2312"/>
                <w:bCs/>
                <w:color w:val="000000"/>
                <w:sz w:val="28"/>
                <w:szCs w:val="28"/>
              </w:rPr>
            </w:pPr>
          </w:p>
        </w:tc>
        <w:tc>
          <w:tcPr>
            <w:tcW w:w="1230"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学历</w:t>
            </w:r>
          </w:p>
        </w:tc>
        <w:tc>
          <w:tcPr>
            <w:tcW w:w="992" w:type="dxa"/>
            <w:vAlign w:val="center"/>
          </w:tcPr>
          <w:p w:rsidR="00A43C14" w:rsidRDefault="00A43C14" w:rsidP="00B67AA4">
            <w:pPr>
              <w:overflowPunct w:val="0"/>
              <w:adjustRightInd w:val="0"/>
              <w:snapToGrid w:val="0"/>
              <w:jc w:val="center"/>
              <w:rPr>
                <w:rFonts w:eastAsia="仿宋_GB2312"/>
                <w:bCs/>
                <w:color w:val="000000"/>
                <w:sz w:val="28"/>
                <w:szCs w:val="28"/>
              </w:rPr>
            </w:pPr>
          </w:p>
        </w:tc>
        <w:tc>
          <w:tcPr>
            <w:tcW w:w="1511"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工作年限</w:t>
            </w:r>
          </w:p>
        </w:tc>
        <w:tc>
          <w:tcPr>
            <w:tcW w:w="2036" w:type="dxa"/>
            <w:tcBorders>
              <w:bottom w:val="single" w:sz="4" w:space="0" w:color="auto"/>
              <w:right w:val="single" w:sz="4" w:space="0" w:color="auto"/>
            </w:tcBorders>
            <w:vAlign w:val="center"/>
          </w:tcPr>
          <w:p w:rsidR="00A43C14" w:rsidRDefault="00A43C14" w:rsidP="00B67AA4">
            <w:pPr>
              <w:overflowPunct w:val="0"/>
              <w:adjustRightInd w:val="0"/>
              <w:snapToGrid w:val="0"/>
              <w:jc w:val="center"/>
              <w:rPr>
                <w:rFonts w:eastAsia="仿宋_GB2312"/>
                <w:bCs/>
                <w:color w:val="000000"/>
                <w:sz w:val="28"/>
                <w:szCs w:val="28"/>
              </w:rPr>
            </w:pPr>
          </w:p>
        </w:tc>
      </w:tr>
      <w:tr w:rsidR="00A43C14" w:rsidTr="00B67AA4">
        <w:trPr>
          <w:trHeight w:val="788"/>
          <w:jc w:val="center"/>
        </w:trPr>
        <w:tc>
          <w:tcPr>
            <w:tcW w:w="1592"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工作单位</w:t>
            </w:r>
          </w:p>
        </w:tc>
        <w:tc>
          <w:tcPr>
            <w:tcW w:w="3383" w:type="dxa"/>
            <w:gridSpan w:val="3"/>
            <w:vAlign w:val="center"/>
          </w:tcPr>
          <w:p w:rsidR="00A43C14" w:rsidRDefault="00A43C14" w:rsidP="00B67AA4">
            <w:pPr>
              <w:overflowPunct w:val="0"/>
              <w:adjustRightInd w:val="0"/>
              <w:snapToGrid w:val="0"/>
              <w:jc w:val="center"/>
              <w:rPr>
                <w:rFonts w:eastAsia="仿宋_GB2312"/>
                <w:bCs/>
                <w:color w:val="000000"/>
                <w:sz w:val="28"/>
                <w:szCs w:val="28"/>
              </w:rPr>
            </w:pPr>
          </w:p>
        </w:tc>
        <w:tc>
          <w:tcPr>
            <w:tcW w:w="1511"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现任职务</w:t>
            </w:r>
          </w:p>
        </w:tc>
        <w:tc>
          <w:tcPr>
            <w:tcW w:w="2036" w:type="dxa"/>
            <w:vAlign w:val="center"/>
          </w:tcPr>
          <w:p w:rsidR="00A43C14" w:rsidRDefault="00A43C14" w:rsidP="00B67AA4">
            <w:pPr>
              <w:overflowPunct w:val="0"/>
              <w:adjustRightInd w:val="0"/>
              <w:snapToGrid w:val="0"/>
              <w:jc w:val="center"/>
              <w:rPr>
                <w:rFonts w:eastAsia="仿宋_GB2312"/>
                <w:bCs/>
                <w:color w:val="000000"/>
                <w:sz w:val="28"/>
                <w:szCs w:val="28"/>
              </w:rPr>
            </w:pPr>
          </w:p>
        </w:tc>
      </w:tr>
      <w:tr w:rsidR="00A43C14" w:rsidTr="00B67AA4">
        <w:trPr>
          <w:trHeight w:val="816"/>
          <w:jc w:val="center"/>
        </w:trPr>
        <w:tc>
          <w:tcPr>
            <w:tcW w:w="1592"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hint="eastAsia"/>
                <w:bCs/>
                <w:color w:val="000000"/>
                <w:sz w:val="28"/>
                <w:szCs w:val="28"/>
              </w:rPr>
              <w:t>岗位性质</w:t>
            </w:r>
          </w:p>
        </w:tc>
        <w:tc>
          <w:tcPr>
            <w:tcW w:w="3383" w:type="dxa"/>
            <w:gridSpan w:val="3"/>
            <w:vAlign w:val="center"/>
          </w:tcPr>
          <w:p w:rsidR="00A43C14" w:rsidRDefault="00A43C14" w:rsidP="00B67AA4">
            <w:pPr>
              <w:overflowPunct w:val="0"/>
              <w:adjustRightInd w:val="0"/>
              <w:snapToGrid w:val="0"/>
              <w:spacing w:line="300" w:lineRule="auto"/>
              <w:jc w:val="center"/>
              <w:rPr>
                <w:rFonts w:eastAsia="仿宋"/>
                <w:bCs/>
                <w:color w:val="000000"/>
                <w:sz w:val="28"/>
                <w:szCs w:val="28"/>
              </w:rPr>
            </w:pPr>
            <w:r>
              <w:rPr>
                <w:rFonts w:eastAsia="仿宋" w:hint="eastAsia"/>
                <w:bCs/>
                <w:color w:val="000000"/>
                <w:kern w:val="0"/>
                <w:sz w:val="28"/>
                <w:szCs w:val="28"/>
              </w:rPr>
              <w:t>□行政人员</w:t>
            </w:r>
            <w:r>
              <w:rPr>
                <w:rFonts w:eastAsia="仿宋" w:hint="eastAsia"/>
                <w:bCs/>
                <w:color w:val="000000"/>
                <w:kern w:val="0"/>
                <w:sz w:val="28"/>
                <w:szCs w:val="28"/>
              </w:rPr>
              <w:t xml:space="preserve">  </w:t>
            </w:r>
            <w:r>
              <w:rPr>
                <w:rFonts w:eastAsia="仿宋" w:hint="eastAsia"/>
                <w:bCs/>
                <w:color w:val="000000"/>
                <w:kern w:val="0"/>
                <w:sz w:val="28"/>
                <w:szCs w:val="28"/>
              </w:rPr>
              <w:t>□一线老师</w:t>
            </w:r>
          </w:p>
        </w:tc>
        <w:tc>
          <w:tcPr>
            <w:tcW w:w="1511"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联系电话</w:t>
            </w:r>
          </w:p>
        </w:tc>
        <w:tc>
          <w:tcPr>
            <w:tcW w:w="2036" w:type="dxa"/>
            <w:vAlign w:val="center"/>
          </w:tcPr>
          <w:p w:rsidR="00A43C14" w:rsidRDefault="00A43C14" w:rsidP="00B67AA4">
            <w:pPr>
              <w:overflowPunct w:val="0"/>
              <w:adjustRightInd w:val="0"/>
              <w:snapToGrid w:val="0"/>
              <w:jc w:val="center"/>
              <w:rPr>
                <w:rFonts w:eastAsia="仿宋_GB2312"/>
                <w:bCs/>
                <w:color w:val="000000"/>
                <w:sz w:val="28"/>
                <w:szCs w:val="28"/>
              </w:rPr>
            </w:pPr>
          </w:p>
        </w:tc>
      </w:tr>
      <w:tr w:rsidR="00A43C14" w:rsidTr="00B67AA4">
        <w:trPr>
          <w:trHeight w:val="1333"/>
          <w:jc w:val="center"/>
        </w:trPr>
        <w:tc>
          <w:tcPr>
            <w:tcW w:w="1592" w:type="dxa"/>
            <w:vAlign w:val="center"/>
          </w:tcPr>
          <w:p w:rsidR="00A43C14" w:rsidRDefault="00A43C14" w:rsidP="00B67AA4">
            <w:pPr>
              <w:overflowPunct w:val="0"/>
              <w:adjustRightInd w:val="0"/>
              <w:snapToGrid w:val="0"/>
              <w:jc w:val="center"/>
              <w:rPr>
                <w:rFonts w:eastAsia="仿宋"/>
                <w:bCs/>
                <w:color w:val="000000"/>
                <w:kern w:val="0"/>
                <w:sz w:val="28"/>
                <w:szCs w:val="28"/>
              </w:rPr>
            </w:pPr>
            <w:r>
              <w:rPr>
                <w:rFonts w:eastAsia="仿宋" w:hint="eastAsia"/>
                <w:bCs/>
                <w:color w:val="000000"/>
                <w:kern w:val="0"/>
                <w:sz w:val="28"/>
                <w:szCs w:val="28"/>
              </w:rPr>
              <w:t>资助工作</w:t>
            </w:r>
            <w:r>
              <w:rPr>
                <w:rFonts w:eastAsia="仿宋"/>
                <w:bCs/>
                <w:color w:val="000000"/>
                <w:kern w:val="0"/>
                <w:sz w:val="28"/>
                <w:szCs w:val="28"/>
              </w:rPr>
              <w:t>主要荣誉</w:t>
            </w:r>
          </w:p>
        </w:tc>
        <w:tc>
          <w:tcPr>
            <w:tcW w:w="6930" w:type="dxa"/>
            <w:gridSpan w:val="5"/>
            <w:vAlign w:val="center"/>
          </w:tcPr>
          <w:p w:rsidR="00A43C14" w:rsidRDefault="00A43C14" w:rsidP="00B67AA4">
            <w:pPr>
              <w:overflowPunct w:val="0"/>
              <w:adjustRightInd w:val="0"/>
              <w:snapToGrid w:val="0"/>
              <w:jc w:val="center"/>
              <w:rPr>
                <w:rFonts w:eastAsia="仿宋_GB2312"/>
                <w:bCs/>
                <w:color w:val="000000"/>
                <w:sz w:val="28"/>
                <w:szCs w:val="28"/>
              </w:rPr>
            </w:pPr>
          </w:p>
        </w:tc>
      </w:tr>
      <w:tr w:rsidR="00A43C14" w:rsidTr="00B67AA4">
        <w:trPr>
          <w:trHeight w:val="3256"/>
          <w:jc w:val="center"/>
        </w:trPr>
        <w:tc>
          <w:tcPr>
            <w:tcW w:w="1592" w:type="dxa"/>
            <w:vAlign w:val="center"/>
          </w:tcPr>
          <w:p w:rsidR="00A43C14" w:rsidRDefault="00A43C14" w:rsidP="00B67AA4">
            <w:pPr>
              <w:overflowPunct w:val="0"/>
              <w:adjustRightInd w:val="0"/>
              <w:snapToGrid w:val="0"/>
              <w:jc w:val="center"/>
              <w:rPr>
                <w:rFonts w:eastAsia="仿宋"/>
                <w:bCs/>
                <w:color w:val="000000"/>
                <w:kern w:val="0"/>
                <w:sz w:val="28"/>
                <w:szCs w:val="28"/>
              </w:rPr>
            </w:pPr>
            <w:r>
              <w:rPr>
                <w:rFonts w:eastAsia="仿宋" w:hint="eastAsia"/>
                <w:bCs/>
                <w:color w:val="000000"/>
                <w:kern w:val="0"/>
                <w:sz w:val="28"/>
                <w:szCs w:val="28"/>
              </w:rPr>
              <w:t>学生</w:t>
            </w:r>
            <w:r>
              <w:rPr>
                <w:rFonts w:eastAsia="仿宋"/>
                <w:bCs/>
                <w:color w:val="000000"/>
                <w:kern w:val="0"/>
                <w:sz w:val="28"/>
                <w:szCs w:val="28"/>
              </w:rPr>
              <w:t>资助宣传</w:t>
            </w:r>
          </w:p>
          <w:p w:rsidR="00A43C14" w:rsidRDefault="00A43C14" w:rsidP="00B67AA4">
            <w:pPr>
              <w:overflowPunct w:val="0"/>
              <w:adjustRightInd w:val="0"/>
              <w:snapToGrid w:val="0"/>
              <w:jc w:val="center"/>
              <w:rPr>
                <w:rFonts w:eastAsia="仿宋_GB2312"/>
                <w:bCs/>
                <w:color w:val="000000"/>
                <w:sz w:val="28"/>
                <w:szCs w:val="28"/>
              </w:rPr>
            </w:pPr>
            <w:r>
              <w:rPr>
                <w:rFonts w:eastAsia="仿宋"/>
                <w:bCs/>
                <w:color w:val="000000"/>
                <w:kern w:val="0"/>
                <w:sz w:val="28"/>
                <w:szCs w:val="28"/>
              </w:rPr>
              <w:t>先进事迹</w:t>
            </w:r>
          </w:p>
        </w:tc>
        <w:tc>
          <w:tcPr>
            <w:tcW w:w="6930" w:type="dxa"/>
            <w:gridSpan w:val="5"/>
            <w:vAlign w:val="center"/>
          </w:tcPr>
          <w:p w:rsidR="00A43C14" w:rsidRDefault="00A43C14" w:rsidP="00B67AA4">
            <w:pPr>
              <w:overflowPunct w:val="0"/>
              <w:adjustRightInd w:val="0"/>
              <w:snapToGrid w:val="0"/>
              <w:jc w:val="center"/>
              <w:rPr>
                <w:rFonts w:eastAsia="仿宋_GB2312"/>
                <w:bCs/>
                <w:color w:val="000000"/>
                <w:sz w:val="28"/>
                <w:szCs w:val="28"/>
              </w:rPr>
            </w:pPr>
          </w:p>
          <w:p w:rsidR="00A43C14" w:rsidRDefault="00A43C14" w:rsidP="00B67AA4">
            <w:pPr>
              <w:overflowPunct w:val="0"/>
              <w:adjustRightInd w:val="0"/>
              <w:snapToGrid w:val="0"/>
              <w:jc w:val="center"/>
              <w:rPr>
                <w:rFonts w:eastAsia="仿宋_GB2312"/>
                <w:bCs/>
                <w:color w:val="000000"/>
                <w:sz w:val="28"/>
                <w:szCs w:val="28"/>
              </w:rPr>
            </w:pPr>
            <w:r>
              <w:rPr>
                <w:rFonts w:eastAsia="仿宋_GB2312"/>
                <w:color w:val="000000"/>
                <w:kern w:val="0"/>
                <w:sz w:val="24"/>
                <w:lang w:bidi="ar"/>
              </w:rPr>
              <w:t>此处填写</w:t>
            </w:r>
            <w:r>
              <w:rPr>
                <w:rFonts w:eastAsia="仿宋_GB2312"/>
                <w:color w:val="000000"/>
                <w:kern w:val="0"/>
                <w:sz w:val="24"/>
                <w:lang w:bidi="ar"/>
              </w:rPr>
              <w:t>400</w:t>
            </w:r>
            <w:r>
              <w:rPr>
                <w:rFonts w:eastAsia="仿宋_GB2312"/>
                <w:color w:val="000000"/>
                <w:kern w:val="0"/>
                <w:sz w:val="24"/>
                <w:lang w:bidi="ar"/>
              </w:rPr>
              <w:t>字以内事迹简介，详细事迹请另附页（</w:t>
            </w:r>
            <w:r>
              <w:rPr>
                <w:rFonts w:eastAsia="仿宋_GB2312"/>
                <w:color w:val="000000"/>
                <w:kern w:val="0"/>
                <w:sz w:val="24"/>
                <w:lang w:bidi="ar"/>
              </w:rPr>
              <w:t>2000</w:t>
            </w:r>
            <w:r>
              <w:rPr>
                <w:rFonts w:eastAsia="仿宋_GB2312"/>
                <w:color w:val="000000"/>
                <w:kern w:val="0"/>
                <w:sz w:val="24"/>
                <w:lang w:bidi="ar"/>
              </w:rPr>
              <w:t>字左右）</w:t>
            </w:r>
          </w:p>
        </w:tc>
      </w:tr>
      <w:tr w:rsidR="00A43C14" w:rsidTr="00B67AA4">
        <w:trPr>
          <w:trHeight w:val="2543"/>
          <w:jc w:val="center"/>
        </w:trPr>
        <w:tc>
          <w:tcPr>
            <w:tcW w:w="1592" w:type="dxa"/>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选送单位意见</w:t>
            </w:r>
          </w:p>
        </w:tc>
        <w:tc>
          <w:tcPr>
            <w:tcW w:w="6930" w:type="dxa"/>
            <w:gridSpan w:val="5"/>
            <w:vAlign w:val="center"/>
          </w:tcPr>
          <w:p w:rsidR="00A43C14" w:rsidRDefault="00A43C14" w:rsidP="00B67AA4">
            <w:pPr>
              <w:overflowPunct w:val="0"/>
              <w:adjustRightInd w:val="0"/>
              <w:snapToGrid w:val="0"/>
              <w:jc w:val="center"/>
              <w:rPr>
                <w:rFonts w:eastAsia="仿宋_GB2312"/>
                <w:bCs/>
                <w:color w:val="000000"/>
                <w:sz w:val="28"/>
                <w:szCs w:val="28"/>
              </w:rPr>
            </w:pPr>
            <w:r>
              <w:rPr>
                <w:rFonts w:eastAsia="仿宋_GB2312"/>
                <w:bCs/>
                <w:color w:val="000000"/>
                <w:sz w:val="28"/>
                <w:szCs w:val="28"/>
              </w:rPr>
              <w:t xml:space="preserve">                      </w:t>
            </w:r>
          </w:p>
          <w:p w:rsidR="00A43C14" w:rsidRDefault="00A43C14" w:rsidP="00B67AA4">
            <w:pPr>
              <w:overflowPunct w:val="0"/>
              <w:adjustRightInd w:val="0"/>
              <w:snapToGrid w:val="0"/>
              <w:jc w:val="center"/>
              <w:rPr>
                <w:rFonts w:eastAsia="仿宋_GB2312"/>
                <w:bCs/>
                <w:color w:val="000000"/>
                <w:sz w:val="28"/>
                <w:szCs w:val="28"/>
              </w:rPr>
            </w:pPr>
          </w:p>
          <w:p w:rsidR="00A43C14" w:rsidRDefault="00A43C14" w:rsidP="00B67AA4">
            <w:pPr>
              <w:overflowPunct w:val="0"/>
              <w:adjustRightInd w:val="0"/>
              <w:snapToGrid w:val="0"/>
              <w:jc w:val="right"/>
              <w:rPr>
                <w:rFonts w:eastAsia="仿宋_GB2312"/>
                <w:bCs/>
                <w:color w:val="000000"/>
                <w:sz w:val="28"/>
                <w:szCs w:val="28"/>
              </w:rPr>
            </w:pPr>
            <w:r>
              <w:rPr>
                <w:rFonts w:eastAsia="仿宋"/>
                <w:bCs/>
                <w:color w:val="000000"/>
                <w:kern w:val="0"/>
                <w:sz w:val="28"/>
                <w:szCs w:val="28"/>
              </w:rPr>
              <w:t>盖章</w:t>
            </w:r>
            <w:r>
              <w:rPr>
                <w:rFonts w:eastAsia="仿宋"/>
                <w:bCs/>
                <w:color w:val="000000"/>
                <w:kern w:val="0"/>
                <w:sz w:val="28"/>
                <w:szCs w:val="28"/>
              </w:rPr>
              <w:t xml:space="preserve">            </w:t>
            </w:r>
            <w:r>
              <w:rPr>
                <w:rFonts w:eastAsia="仿宋"/>
                <w:bCs/>
                <w:color w:val="000000"/>
                <w:kern w:val="0"/>
                <w:sz w:val="28"/>
                <w:szCs w:val="28"/>
              </w:rPr>
              <w:t>年</w:t>
            </w:r>
            <w:r>
              <w:rPr>
                <w:rFonts w:eastAsia="仿宋"/>
                <w:bCs/>
                <w:color w:val="000000"/>
                <w:kern w:val="0"/>
                <w:sz w:val="28"/>
                <w:szCs w:val="28"/>
              </w:rPr>
              <w:t xml:space="preserve">   </w:t>
            </w:r>
            <w:r>
              <w:rPr>
                <w:rFonts w:eastAsia="仿宋"/>
                <w:bCs/>
                <w:color w:val="000000"/>
                <w:kern w:val="0"/>
                <w:sz w:val="28"/>
                <w:szCs w:val="28"/>
              </w:rPr>
              <w:t>月</w:t>
            </w:r>
            <w:r>
              <w:rPr>
                <w:rFonts w:eastAsia="仿宋"/>
                <w:bCs/>
                <w:color w:val="000000"/>
                <w:kern w:val="0"/>
                <w:sz w:val="28"/>
                <w:szCs w:val="28"/>
              </w:rPr>
              <w:t xml:space="preserve">   </w:t>
            </w:r>
            <w:r>
              <w:rPr>
                <w:rFonts w:eastAsia="仿宋"/>
                <w:bCs/>
                <w:color w:val="000000"/>
                <w:kern w:val="0"/>
                <w:sz w:val="28"/>
                <w:szCs w:val="28"/>
              </w:rPr>
              <w:t>日</w:t>
            </w:r>
          </w:p>
        </w:tc>
      </w:tr>
    </w:tbl>
    <w:p w:rsidR="008D7791" w:rsidRDefault="008D7791"/>
    <w:sectPr w:rsidR="008D77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54" w:rsidRDefault="00A10754">
      <w:r>
        <w:separator/>
      </w:r>
    </w:p>
  </w:endnote>
  <w:endnote w:type="continuationSeparator" w:id="0">
    <w:p w:rsidR="00A10754" w:rsidRDefault="00A1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8E" w:rsidRDefault="00A43C14">
    <w:pPr>
      <w:spacing w:before="1" w:line="176" w:lineRule="auto"/>
      <w:rPr>
        <w:rFonts w:ascii="宋体" w:hAnsi="宋体" w:cs="宋体"/>
        <w:sz w:val="30"/>
        <w:szCs w:val="30"/>
      </w:rPr>
    </w:pPr>
    <w:r>
      <w:rPr>
        <w:noProof/>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D6C8E" w:rsidRDefault="00A43C14">
                          <w:pPr>
                            <w:pStyle w:val="a4"/>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4748">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" filled="f" stroked="f">
              <v:textbox style="mso-fit-shape-to-text:t" inset="0,0,0,0">
                <w:txbxContent>
                  <w:p w:rsidR="00DD6C8E" w:rsidRDefault="00A43C14">
                    <w:pPr>
                      <w:pStyle w:val="a4"/>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94748">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8E" w:rsidRDefault="00A43C14">
    <w:pPr>
      <w:pStyle w:val="a4"/>
      <w:ind w:right="360" w:firstLine="360"/>
    </w:pPr>
    <w:r>
      <w:rPr>
        <w:noProof/>
      </w:rPr>
      <mc:AlternateContent>
        <mc:Choice Requires="wps">
          <w:drawing>
            <wp:anchor distT="0" distB="0" distL="114300" distR="114300" simplePos="0" relativeHeight="251661312" behindDoc="0" locked="0" layoutInCell="1" allowOverlap="1" wp14:anchorId="5DF373AD" wp14:editId="5FA9A8A9">
              <wp:simplePos x="0" y="0"/>
              <wp:positionH relativeFrom="margin">
                <wp:align>outside</wp:align>
              </wp:positionH>
              <wp:positionV relativeFrom="paragraph">
                <wp:posOffset>0</wp:posOffset>
              </wp:positionV>
              <wp:extent cx="12452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D6C8E" w:rsidRDefault="00A43C14">
                          <w:pPr>
                            <w:pStyle w:val="a4"/>
                            <w:ind w:leftChars="200" w:left="420" w:rightChars="200" w:right="420"/>
                            <w:rPr>
                              <w:rStyle w:val="a7"/>
                              <w:rFonts w:ascii="宋体"/>
                              <w:sz w:val="28"/>
                              <w:szCs w:val="28"/>
                            </w:rPr>
                          </w:pPr>
                          <w:r>
                            <w:rPr>
                              <w:rStyle w:val="a7"/>
                              <w:rFonts w:ascii="宋体" w:hint="eastAsia"/>
                              <w:sz w:val="28"/>
                              <w:szCs w:val="28"/>
                            </w:rPr>
                            <w:t xml:space="preserve">— </w:t>
                          </w:r>
                          <w:r>
                            <w:rPr>
                              <w:rStyle w:val="a7"/>
                              <w:rFonts w:ascii="宋体" w:hint="eastAsia"/>
                              <w:sz w:val="28"/>
                              <w:szCs w:val="28"/>
                            </w:rPr>
                            <w:fldChar w:fldCharType="begin"/>
                          </w:r>
                          <w:r>
                            <w:rPr>
                              <w:rStyle w:val="a7"/>
                              <w:rFonts w:ascii="宋体" w:hint="eastAsia"/>
                              <w:sz w:val="28"/>
                              <w:szCs w:val="28"/>
                            </w:rPr>
                            <w:instrText xml:space="preserve"> PAGE  \* MERGEFORMAT </w:instrText>
                          </w:r>
                          <w:r>
                            <w:rPr>
                              <w:rStyle w:val="a7"/>
                              <w:rFonts w:ascii="宋体" w:hint="eastAsia"/>
                              <w:sz w:val="28"/>
                              <w:szCs w:val="28"/>
                            </w:rPr>
                            <w:fldChar w:fldCharType="separate"/>
                          </w:r>
                          <w:r w:rsidR="00E94748">
                            <w:rPr>
                              <w:rStyle w:val="a7"/>
                              <w:rFonts w:ascii="宋体"/>
                              <w:noProof/>
                              <w:sz w:val="28"/>
                              <w:szCs w:val="28"/>
                            </w:rPr>
                            <w:t>8</w:t>
                          </w:r>
                          <w:r>
                            <w:rPr>
                              <w:rStyle w:val="a7"/>
                              <w:rFonts w:ascii="宋体" w:hint="eastAsia"/>
                              <w:sz w:val="28"/>
                              <w:szCs w:val="28"/>
                            </w:rPr>
                            <w:fldChar w:fldCharType="end"/>
                          </w:r>
                          <w:r>
                            <w:rPr>
                              <w:rStyle w:val="a7"/>
                              <w:rFonts w:asci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46.85pt;margin-top:0;width:98.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nQwgIAALo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" filled="f" stroked="f">
              <v:textbox style="mso-fit-shape-to-text:t" inset="0,0,0,0">
                <w:txbxContent>
                  <w:p w:rsidR="00DD6C8E" w:rsidRDefault="00A43C14">
                    <w:pPr>
                      <w:pStyle w:val="a4"/>
                      <w:ind w:leftChars="200" w:left="420" w:rightChars="200" w:right="420"/>
                      <w:rPr>
                        <w:rStyle w:val="a7"/>
                        <w:rFonts w:ascii="宋体"/>
                        <w:sz w:val="28"/>
                        <w:szCs w:val="28"/>
                      </w:rPr>
                    </w:pPr>
                    <w:r>
                      <w:rPr>
                        <w:rStyle w:val="a7"/>
                        <w:rFonts w:ascii="宋体" w:hint="eastAsia"/>
                        <w:sz w:val="28"/>
                        <w:szCs w:val="28"/>
                      </w:rPr>
                      <w:t xml:space="preserve">— </w:t>
                    </w:r>
                    <w:r>
                      <w:rPr>
                        <w:rStyle w:val="a7"/>
                        <w:rFonts w:ascii="宋体" w:hint="eastAsia"/>
                        <w:sz w:val="28"/>
                        <w:szCs w:val="28"/>
                      </w:rPr>
                      <w:fldChar w:fldCharType="begin"/>
                    </w:r>
                    <w:r>
                      <w:rPr>
                        <w:rStyle w:val="a7"/>
                        <w:rFonts w:ascii="宋体" w:hint="eastAsia"/>
                        <w:sz w:val="28"/>
                        <w:szCs w:val="28"/>
                      </w:rPr>
                      <w:instrText xml:space="preserve"> PAGE  \* MERGEFORMAT </w:instrText>
                    </w:r>
                    <w:r>
                      <w:rPr>
                        <w:rStyle w:val="a7"/>
                        <w:rFonts w:ascii="宋体" w:hint="eastAsia"/>
                        <w:sz w:val="28"/>
                        <w:szCs w:val="28"/>
                      </w:rPr>
                      <w:fldChar w:fldCharType="separate"/>
                    </w:r>
                    <w:r w:rsidR="00E94748">
                      <w:rPr>
                        <w:rStyle w:val="a7"/>
                        <w:rFonts w:ascii="宋体"/>
                        <w:noProof/>
                        <w:sz w:val="28"/>
                        <w:szCs w:val="28"/>
                      </w:rPr>
                      <w:t>8</w:t>
                    </w:r>
                    <w:r>
                      <w:rPr>
                        <w:rStyle w:val="a7"/>
                        <w:rFonts w:ascii="宋体" w:hint="eastAsia"/>
                        <w:sz w:val="28"/>
                        <w:szCs w:val="28"/>
                      </w:rPr>
                      <w:fldChar w:fldCharType="end"/>
                    </w:r>
                    <w:r>
                      <w:rPr>
                        <w:rStyle w:val="a7"/>
                        <w:rFonts w:ascii="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8E" w:rsidRDefault="00A43C14">
    <w:pPr>
      <w:pStyle w:val="a4"/>
      <w:ind w:right="360" w:firstLine="360"/>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2452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D6C8E" w:rsidRDefault="00A43C14">
                          <w:pPr>
                            <w:pStyle w:val="a4"/>
                            <w:ind w:leftChars="200" w:left="420" w:rightChars="200" w:right="420"/>
                            <w:rPr>
                              <w:rStyle w:val="a7"/>
                              <w:rFonts w:ascii="宋体"/>
                              <w:sz w:val="28"/>
                              <w:szCs w:val="28"/>
                            </w:rPr>
                          </w:pPr>
                          <w:r>
                            <w:rPr>
                              <w:rStyle w:val="a7"/>
                              <w:rFonts w:ascii="宋体" w:hint="eastAsia"/>
                              <w:sz w:val="28"/>
                              <w:szCs w:val="28"/>
                            </w:rPr>
                            <w:t xml:space="preserve">— </w:t>
                          </w:r>
                          <w:r>
                            <w:rPr>
                              <w:rStyle w:val="a7"/>
                              <w:rFonts w:ascii="宋体" w:hint="eastAsia"/>
                              <w:sz w:val="28"/>
                              <w:szCs w:val="28"/>
                            </w:rPr>
                            <w:fldChar w:fldCharType="begin"/>
                          </w:r>
                          <w:r>
                            <w:rPr>
                              <w:rStyle w:val="a7"/>
                              <w:rFonts w:ascii="宋体" w:hint="eastAsia"/>
                              <w:sz w:val="28"/>
                              <w:szCs w:val="28"/>
                            </w:rPr>
                            <w:instrText xml:space="preserve"> PAGE  \* MERGEFORMAT </w:instrText>
                          </w:r>
                          <w:r>
                            <w:rPr>
                              <w:rStyle w:val="a7"/>
                              <w:rFonts w:ascii="宋体" w:hint="eastAsia"/>
                              <w:sz w:val="28"/>
                              <w:szCs w:val="28"/>
                            </w:rPr>
                            <w:fldChar w:fldCharType="separate"/>
                          </w:r>
                          <w:r w:rsidR="00E94748">
                            <w:rPr>
                              <w:rStyle w:val="a7"/>
                              <w:rFonts w:ascii="宋体"/>
                              <w:noProof/>
                              <w:sz w:val="28"/>
                              <w:szCs w:val="28"/>
                            </w:rPr>
                            <w:t>16</w:t>
                          </w:r>
                          <w:r>
                            <w:rPr>
                              <w:rStyle w:val="a7"/>
                              <w:rFonts w:ascii="宋体" w:hint="eastAsia"/>
                              <w:sz w:val="28"/>
                              <w:szCs w:val="28"/>
                            </w:rPr>
                            <w:fldChar w:fldCharType="end"/>
                          </w:r>
                          <w:r>
                            <w:rPr>
                              <w:rStyle w:val="a7"/>
                              <w:rFonts w:asci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46.85pt;margin-top:0;width:98.0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" filled="f" stroked="f">
              <v:textbox style="mso-fit-shape-to-text:t" inset="0,0,0,0">
                <w:txbxContent>
                  <w:p w:rsidR="00DD6C8E" w:rsidRDefault="00A43C14">
                    <w:pPr>
                      <w:pStyle w:val="a4"/>
                      <w:ind w:leftChars="200" w:left="420" w:rightChars="200" w:right="420"/>
                      <w:rPr>
                        <w:rStyle w:val="a7"/>
                        <w:rFonts w:ascii="宋体"/>
                        <w:sz w:val="28"/>
                        <w:szCs w:val="28"/>
                      </w:rPr>
                    </w:pPr>
                    <w:r>
                      <w:rPr>
                        <w:rStyle w:val="a7"/>
                        <w:rFonts w:ascii="宋体" w:hint="eastAsia"/>
                        <w:sz w:val="28"/>
                        <w:szCs w:val="28"/>
                      </w:rPr>
                      <w:t xml:space="preserve">— </w:t>
                    </w:r>
                    <w:r>
                      <w:rPr>
                        <w:rStyle w:val="a7"/>
                        <w:rFonts w:ascii="宋体" w:hint="eastAsia"/>
                        <w:sz w:val="28"/>
                        <w:szCs w:val="28"/>
                      </w:rPr>
                      <w:fldChar w:fldCharType="begin"/>
                    </w:r>
                    <w:r>
                      <w:rPr>
                        <w:rStyle w:val="a7"/>
                        <w:rFonts w:ascii="宋体" w:hint="eastAsia"/>
                        <w:sz w:val="28"/>
                        <w:szCs w:val="28"/>
                      </w:rPr>
                      <w:instrText xml:space="preserve"> PAGE  \* MERGEFORMAT </w:instrText>
                    </w:r>
                    <w:r>
                      <w:rPr>
                        <w:rStyle w:val="a7"/>
                        <w:rFonts w:ascii="宋体" w:hint="eastAsia"/>
                        <w:sz w:val="28"/>
                        <w:szCs w:val="28"/>
                      </w:rPr>
                      <w:fldChar w:fldCharType="separate"/>
                    </w:r>
                    <w:r w:rsidR="00E94748">
                      <w:rPr>
                        <w:rStyle w:val="a7"/>
                        <w:rFonts w:ascii="宋体"/>
                        <w:noProof/>
                        <w:sz w:val="28"/>
                        <w:szCs w:val="28"/>
                      </w:rPr>
                      <w:t>16</w:t>
                    </w:r>
                    <w:r>
                      <w:rPr>
                        <w:rStyle w:val="a7"/>
                        <w:rFonts w:ascii="宋体" w:hint="eastAsia"/>
                        <w:sz w:val="28"/>
                        <w:szCs w:val="28"/>
                      </w:rPr>
                      <w:fldChar w:fldCharType="end"/>
                    </w:r>
                    <w:r>
                      <w:rPr>
                        <w:rStyle w:val="a7"/>
                        <w:rFonts w:asci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54" w:rsidRDefault="00A10754">
      <w:r>
        <w:separator/>
      </w:r>
    </w:p>
  </w:footnote>
  <w:footnote w:type="continuationSeparator" w:id="0">
    <w:p w:rsidR="00A10754" w:rsidRDefault="00A1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14"/>
    <w:rsid w:val="005655E4"/>
    <w:rsid w:val="008D7791"/>
    <w:rsid w:val="00A10754"/>
    <w:rsid w:val="00A43C14"/>
    <w:rsid w:val="00DD6C8E"/>
    <w:rsid w:val="00E9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C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A43C14"/>
    <w:pPr>
      <w:autoSpaceDE w:val="0"/>
      <w:autoSpaceDN w:val="0"/>
      <w:snapToGrid w:val="0"/>
      <w:spacing w:after="120" w:line="590" w:lineRule="atLeast"/>
      <w:ind w:firstLine="624"/>
    </w:pPr>
    <w:rPr>
      <w:rFonts w:eastAsia="方正仿宋_GBK"/>
      <w:snapToGrid w:val="0"/>
      <w:kern w:val="0"/>
      <w:sz w:val="32"/>
      <w:szCs w:val="20"/>
    </w:rPr>
  </w:style>
  <w:style w:type="character" w:customStyle="1" w:styleId="Char">
    <w:name w:val="正文文本 Char"/>
    <w:basedOn w:val="a0"/>
    <w:link w:val="a3"/>
    <w:rsid w:val="00A43C14"/>
    <w:rPr>
      <w:rFonts w:eastAsia="方正仿宋_GBK"/>
      <w:snapToGrid w:val="0"/>
      <w:sz w:val="32"/>
    </w:rPr>
  </w:style>
  <w:style w:type="paragraph" w:styleId="a4">
    <w:name w:val="footer"/>
    <w:basedOn w:val="a"/>
    <w:link w:val="Char0"/>
    <w:rsid w:val="00A43C14"/>
    <w:pPr>
      <w:tabs>
        <w:tab w:val="center" w:pos="4153"/>
        <w:tab w:val="right" w:pos="8306"/>
      </w:tabs>
      <w:snapToGrid w:val="0"/>
      <w:jc w:val="left"/>
    </w:pPr>
    <w:rPr>
      <w:sz w:val="18"/>
      <w:szCs w:val="18"/>
    </w:rPr>
  </w:style>
  <w:style w:type="character" w:customStyle="1" w:styleId="Char0">
    <w:name w:val="页脚 Char"/>
    <w:basedOn w:val="a0"/>
    <w:link w:val="a4"/>
    <w:rsid w:val="00A43C14"/>
    <w:rPr>
      <w:kern w:val="2"/>
      <w:sz w:val="18"/>
      <w:szCs w:val="18"/>
    </w:rPr>
  </w:style>
  <w:style w:type="paragraph" w:styleId="a5">
    <w:name w:val="Normal (Web)"/>
    <w:basedOn w:val="a"/>
    <w:qFormat/>
    <w:rsid w:val="00A43C14"/>
    <w:pPr>
      <w:spacing w:before="100" w:beforeAutospacing="1" w:after="100" w:afterAutospacing="1"/>
      <w:jc w:val="left"/>
    </w:pPr>
    <w:rPr>
      <w:kern w:val="0"/>
      <w:sz w:val="24"/>
    </w:rPr>
  </w:style>
  <w:style w:type="character" w:styleId="a6">
    <w:name w:val="Strong"/>
    <w:qFormat/>
    <w:rsid w:val="00A43C14"/>
    <w:rPr>
      <w:rFonts w:ascii="Times New Roman" w:eastAsia="宋体" w:hAnsi="Times New Roman" w:cs="Times New Roman"/>
      <w:b/>
    </w:rPr>
  </w:style>
  <w:style w:type="character" w:styleId="a7">
    <w:name w:val="page number"/>
    <w:basedOn w:val="a0"/>
    <w:rsid w:val="00A43C14"/>
  </w:style>
  <w:style w:type="paragraph" w:customStyle="1" w:styleId="New">
    <w:name w:val="正文 New"/>
    <w:qFormat/>
    <w:rsid w:val="00A43C14"/>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C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A43C14"/>
    <w:pPr>
      <w:autoSpaceDE w:val="0"/>
      <w:autoSpaceDN w:val="0"/>
      <w:snapToGrid w:val="0"/>
      <w:spacing w:after="120" w:line="590" w:lineRule="atLeast"/>
      <w:ind w:firstLine="624"/>
    </w:pPr>
    <w:rPr>
      <w:rFonts w:eastAsia="方正仿宋_GBK"/>
      <w:snapToGrid w:val="0"/>
      <w:kern w:val="0"/>
      <w:sz w:val="32"/>
      <w:szCs w:val="20"/>
    </w:rPr>
  </w:style>
  <w:style w:type="character" w:customStyle="1" w:styleId="Char">
    <w:name w:val="正文文本 Char"/>
    <w:basedOn w:val="a0"/>
    <w:link w:val="a3"/>
    <w:rsid w:val="00A43C14"/>
    <w:rPr>
      <w:rFonts w:eastAsia="方正仿宋_GBK"/>
      <w:snapToGrid w:val="0"/>
      <w:sz w:val="32"/>
    </w:rPr>
  </w:style>
  <w:style w:type="paragraph" w:styleId="a4">
    <w:name w:val="footer"/>
    <w:basedOn w:val="a"/>
    <w:link w:val="Char0"/>
    <w:rsid w:val="00A43C14"/>
    <w:pPr>
      <w:tabs>
        <w:tab w:val="center" w:pos="4153"/>
        <w:tab w:val="right" w:pos="8306"/>
      </w:tabs>
      <w:snapToGrid w:val="0"/>
      <w:jc w:val="left"/>
    </w:pPr>
    <w:rPr>
      <w:sz w:val="18"/>
      <w:szCs w:val="18"/>
    </w:rPr>
  </w:style>
  <w:style w:type="character" w:customStyle="1" w:styleId="Char0">
    <w:name w:val="页脚 Char"/>
    <w:basedOn w:val="a0"/>
    <w:link w:val="a4"/>
    <w:rsid w:val="00A43C14"/>
    <w:rPr>
      <w:kern w:val="2"/>
      <w:sz w:val="18"/>
      <w:szCs w:val="18"/>
    </w:rPr>
  </w:style>
  <w:style w:type="paragraph" w:styleId="a5">
    <w:name w:val="Normal (Web)"/>
    <w:basedOn w:val="a"/>
    <w:qFormat/>
    <w:rsid w:val="00A43C14"/>
    <w:pPr>
      <w:spacing w:before="100" w:beforeAutospacing="1" w:after="100" w:afterAutospacing="1"/>
      <w:jc w:val="left"/>
    </w:pPr>
    <w:rPr>
      <w:kern w:val="0"/>
      <w:sz w:val="24"/>
    </w:rPr>
  </w:style>
  <w:style w:type="character" w:styleId="a6">
    <w:name w:val="Strong"/>
    <w:qFormat/>
    <w:rsid w:val="00A43C14"/>
    <w:rPr>
      <w:rFonts w:ascii="Times New Roman" w:eastAsia="宋体" w:hAnsi="Times New Roman" w:cs="Times New Roman"/>
      <w:b/>
    </w:rPr>
  </w:style>
  <w:style w:type="character" w:styleId="a7">
    <w:name w:val="page number"/>
    <w:basedOn w:val="a0"/>
    <w:rsid w:val="00A43C14"/>
  </w:style>
  <w:style w:type="paragraph" w:customStyle="1" w:styleId="New">
    <w:name w:val="正文 New"/>
    <w:qFormat/>
    <w:rsid w:val="00A43C1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1176</Words>
  <Characters>6705</Characters>
  <Application>Microsoft Office Word</Application>
  <DocSecurity>0</DocSecurity>
  <Lines>55</Lines>
  <Paragraphs>15</Paragraphs>
  <ScaleCrop>false</ScaleCrop>
  <Company>Hewlett-Packard Company</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dc:creator>
  <cp:lastModifiedBy>jy</cp:lastModifiedBy>
  <cp:revision>2</cp:revision>
  <dcterms:created xsi:type="dcterms:W3CDTF">2024-06-11T00:41:00Z</dcterms:created>
  <dcterms:modified xsi:type="dcterms:W3CDTF">2024-06-11T00:49:00Z</dcterms:modified>
</cp:coreProperties>
</file>