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8D" w:rsidRDefault="00EC2D98" w:rsidP="0060053C">
      <w:pPr>
        <w:pStyle w:val="1"/>
        <w:widowControl/>
        <w:shd w:val="clear" w:color="auto" w:fill="FFFFFF"/>
        <w:spacing w:beforeAutospacing="0" w:after="21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关于举办“我的教育初心”征文、演讲比赛的通知</w:t>
      </w:r>
    </w:p>
    <w:p w:rsidR="0067368D" w:rsidRDefault="0067368D"/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各中小学、幼儿园：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为庆祝第40个教师节，弘扬高尚师德风范，展现全区教师良好的精神风貌，传递教育工作者积极向上、奋发有为、争做</w:t>
      </w:r>
      <w:r w:rsidR="00153EE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“四有”好老师的正能量，经研究，决定举办“我的教育初心”征文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、演讲比赛活动，现将具体工作通知如下：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一、征文活动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1.征文主题：我的教育初心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要求：题目自拟，字数1000-1500字，严禁抄袭。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2.征文对象：全区在职教师。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3.报送时间：2024年6月8日之前。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4.报送形式：按附件格式要求完整填写报名表，以学校为单位，50人以下学校报送</w:t>
      </w:r>
      <w:r w:rsidR="00F922CB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篇，50-100人学校报送</w:t>
      </w:r>
      <w:r w:rsidR="00F922CB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篇，100人以上学校报送</w:t>
      </w:r>
      <w:r w:rsidR="00F922CB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篇。</w:t>
      </w:r>
      <w:r w:rsidR="002D60B7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鼓励不同年龄段老师积极参加。</w:t>
      </w:r>
    </w:p>
    <w:p w:rsidR="00EC2D98" w:rsidRDefault="00EC2D98" w:rsidP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6月8日之前</w:t>
      </w:r>
      <w:r w:rsidR="002D60B7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将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报名表、征文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文稿纸质版报送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至人事科</w:t>
      </w:r>
      <w:r w:rsidR="005642A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217</w:t>
      </w:r>
      <w:r w:rsidR="005642A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办公室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吴娴</w:t>
      </w:r>
      <w:r w:rsidR="005642A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老师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</w:t>
      </w:r>
      <w:hyperlink r:id="rId6" w:history="1">
        <w:r w:rsidRPr="00EC2D98">
          <w:rPr>
            <w:rStyle w:val="a7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  <w:shd w:val="clear" w:color="auto" w:fill="FFFFFF"/>
          </w:rPr>
          <w:t>电子版报送至邮箱346760336@qq.com</w:t>
        </w:r>
      </w:hyperlink>
      <w:r w:rsidRPr="00EC2D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:rsidR="0067368D" w:rsidRDefault="00EC2D98" w:rsidP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5.活动评比:设个人一、二、三等奖。并将优秀文稿在“海陵教育发布”公众号选登。</w:t>
      </w:r>
    </w:p>
    <w:p w:rsidR="0067368D" w:rsidRDefault="00EC2D98">
      <w:pPr>
        <w:pStyle w:val="a5"/>
        <w:widowControl/>
        <w:numPr>
          <w:ilvl w:val="0"/>
          <w:numId w:val="2"/>
        </w:numPr>
        <w:shd w:val="clear" w:color="auto" w:fill="FFFFFF"/>
        <w:spacing w:beforeAutospacing="0" w:afterAutospacing="0" w:line="560" w:lineRule="exact"/>
        <w:ind w:left="420"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演讲比赛</w:t>
      </w:r>
    </w:p>
    <w:p w:rsidR="0067368D" w:rsidRDefault="00EC2D98" w:rsidP="009C319A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sectPr w:rsidR="0067368D">
          <w:pgSz w:w="11906" w:h="16838"/>
          <w:pgMar w:top="1440" w:right="1800" w:bottom="1327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1.参赛人员：各学校在职教师。初赛以视频的形式报送。由专家委员会初审，选出初中3人、小学4人、幼儿园3人参加决赛。</w:t>
      </w:r>
    </w:p>
    <w:p w:rsidR="0067368D" w:rsidRDefault="00EC2D98" w:rsidP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2.初赛时间：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初选视频（随演讲稿）6月16日前报送至邮箱346760336@qq.com。</w:t>
      </w:r>
    </w:p>
    <w:p w:rsidR="0067368D" w:rsidRDefault="00EC2D98" w:rsidP="00EC2D98">
      <w:pPr>
        <w:pStyle w:val="a5"/>
        <w:widowControl/>
        <w:shd w:val="clear" w:color="auto" w:fill="FFFFFF"/>
        <w:tabs>
          <w:tab w:val="left" w:pos="312"/>
        </w:tabs>
        <w:spacing w:beforeAutospacing="0" w:afterAutospacing="0" w:line="560" w:lineRule="exact"/>
        <w:ind w:left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3.决赛展示：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2024年7月下旬（具体时间另行通知）。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4.参赛地点：地点另行通知。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5.具体要求：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（1）紧扣“我的教育初心”主题，立足本职工作，</w:t>
      </w:r>
      <w:r w:rsidR="00153EE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弘扬教育家精神，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做新时代大先生。内容健康，积极向上</w:t>
      </w:r>
      <w:r w:rsidR="00913BA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富有真情实感和感召力。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（2）选手根据演讲主题自行准备演讲内容，每位选手8分钟左右。演讲内容可通过LED屏采用视频、图片进行辅助。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6.评分标准：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由教育局组织专家评委现场评审。主要从演讲内容（主题鲜明）、演讲技巧（普通话、动作）、演讲效果、仪表形象、演讲时间把控等方面打分。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7.其它说明：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（1）各单位要选拔优秀选手参赛。并于6月8日前将参加初选教师的报名表报至人事科吴娴。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（2）演讲设个人一、二、三等奖。</w:t>
      </w:r>
    </w:p>
    <w:p w:rsidR="0067368D" w:rsidRDefault="00EC2D98">
      <w:pPr>
        <w:pStyle w:val="a5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方正仿宋_GBK" w:eastAsia="方正仿宋_GBK" w:hAnsi="方正仿宋_GBK" w:cs="方正仿宋_GBK"/>
          <w:color w:val="333333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hd w:val="clear" w:color="auto" w:fill="FFFFFF"/>
        </w:rPr>
        <w:t>   </w:t>
      </w:r>
    </w:p>
    <w:p w:rsidR="0067368D" w:rsidRDefault="00EC2D98">
      <w:pPr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附件：1. 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我的教育初心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”主题征文报名表</w:t>
      </w:r>
    </w:p>
    <w:p w:rsidR="0067368D" w:rsidRDefault="00EC2D98">
      <w:pPr>
        <w:ind w:left="1120"/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2. 征文、演讲文稿报送格式</w:t>
      </w:r>
    </w:p>
    <w:p w:rsidR="0067368D" w:rsidRDefault="00EC2D98" w:rsidP="00EC2D98">
      <w:pPr>
        <w:ind w:right="3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海陵区教育局</w:t>
      </w:r>
    </w:p>
    <w:p w:rsidR="0067368D" w:rsidRDefault="00EC2D98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 4月11日</w:t>
      </w:r>
    </w:p>
    <w:p w:rsidR="0067368D" w:rsidRPr="00EC2D98" w:rsidRDefault="00EC2D98" w:rsidP="00EC2D98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lastRenderedPageBreak/>
        <w:t>附件1</w:t>
      </w:r>
    </w:p>
    <w:p w:rsidR="0067368D" w:rsidRDefault="00EC2D9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“我的</w:t>
      </w:r>
      <w:r w:rsidR="000A1D5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教育初心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”主题征文、演讲报名表</w:t>
      </w:r>
    </w:p>
    <w:tbl>
      <w:tblPr>
        <w:tblpPr w:leftFromText="180" w:rightFromText="180" w:vertAnchor="text" w:horzAnchor="page" w:tblpX="552" w:tblpY="978"/>
        <w:tblOverlap w:val="never"/>
        <w:tblW w:w="106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2160"/>
        <w:gridCol w:w="1275"/>
        <w:gridCol w:w="1470"/>
        <w:gridCol w:w="2100"/>
        <w:gridCol w:w="1320"/>
        <w:gridCol w:w="1290"/>
      </w:tblGrid>
      <w:tr w:rsidR="0067368D">
        <w:trPr>
          <w:trHeight w:val="63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EC2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EC2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所在学校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EC2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EC2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EC2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文章标题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EC2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EC2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left"/>
              <w:rPr>
                <w:rFonts w:ascii="仿宋_GB2312" w:eastAsia="仿宋_GB2312" w:hAnsi="宋体" w:cs="仿宋_GB2312"/>
                <w:color w:val="333333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7368D">
        <w:trPr>
          <w:trHeight w:val="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68D" w:rsidRDefault="00673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67368D" w:rsidRDefault="0067368D">
      <w:pPr>
        <w:rPr>
          <w:sz w:val="24"/>
          <w:szCs w:val="32"/>
        </w:rPr>
      </w:pPr>
    </w:p>
    <w:p w:rsidR="0067368D" w:rsidRDefault="00EC2D98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学校盖章：</w:t>
      </w: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EC2D98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br w:type="page"/>
      </w:r>
    </w:p>
    <w:p w:rsidR="0067368D" w:rsidRDefault="00EC2D98">
      <w:pPr>
        <w:pStyle w:val="a5"/>
        <w:widowControl/>
        <w:shd w:val="clear" w:color="auto" w:fill="FFFFFF"/>
        <w:spacing w:beforeAutospacing="0" w:after="450" w:afterAutospacing="0" w:line="480" w:lineRule="atLeast"/>
        <w:rPr>
          <w:rFonts w:ascii="仿宋_GB2312" w:eastAsia="仿宋_GB2312" w:hAnsi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lastRenderedPageBreak/>
        <w:t>附件2</w:t>
      </w:r>
    </w:p>
    <w:p w:rsidR="0067368D" w:rsidRDefault="00EC2D98">
      <w:pPr>
        <w:pStyle w:val="a5"/>
        <w:widowControl/>
        <w:shd w:val="clear" w:color="auto" w:fill="FFFFFF"/>
        <w:spacing w:beforeAutospacing="0" w:after="450" w:afterAutospacing="0" w:line="480" w:lineRule="atLeast"/>
        <w:jc w:val="center"/>
        <w:rPr>
          <w:rFonts w:ascii="黑体" w:eastAsia="黑体" w:hAnsi="黑体" w:cs="黑体"/>
          <w:color w:val="222222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222222"/>
          <w:sz w:val="44"/>
          <w:szCs w:val="44"/>
          <w:shd w:val="clear" w:color="auto" w:fill="FFFFFF"/>
        </w:rPr>
        <w:t>标题（二号黑体加粗居中）</w:t>
      </w:r>
    </w:p>
    <w:p w:rsidR="0067368D" w:rsidRDefault="00EC2D98">
      <w:pPr>
        <w:pStyle w:val="a5"/>
        <w:widowControl/>
        <w:shd w:val="clear" w:color="auto" w:fill="FFFFFF"/>
        <w:spacing w:beforeAutospacing="0" w:after="450" w:afterAutospacing="0" w:line="480" w:lineRule="atLeast"/>
        <w:jc w:val="center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xxx学校  姓名</w:t>
      </w:r>
    </w:p>
    <w:p w:rsidR="0067368D" w:rsidRDefault="00EC2D98">
      <w:pPr>
        <w:pStyle w:val="a5"/>
        <w:widowControl/>
        <w:shd w:val="clear" w:color="auto" w:fill="FFFFFF"/>
        <w:spacing w:beforeAutospacing="0" w:after="450" w:afterAutospacing="0" w:line="480" w:lineRule="atLeast"/>
        <w:ind w:firstLineChars="200" w:firstLine="560"/>
        <w:jc w:val="both"/>
        <w:rPr>
          <w:rFonts w:ascii="仿宋" w:eastAsia="仿宋" w:hAnsi="仿宋" w:cs="仿宋"/>
          <w:color w:val="222222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正文</w:t>
      </w:r>
      <w:proofErr w:type="spellStart"/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xxxxxxxxxxxxxxxxx</w:t>
      </w:r>
      <w:proofErr w:type="spellEnd"/>
    </w:p>
    <w:p w:rsidR="0067368D" w:rsidRDefault="00EC2D98">
      <w:pPr>
        <w:pStyle w:val="a5"/>
        <w:widowControl/>
        <w:shd w:val="clear" w:color="auto" w:fill="FFFFFF"/>
        <w:spacing w:beforeAutospacing="0" w:after="450" w:afterAutospacing="0" w:line="480" w:lineRule="atLeast"/>
        <w:jc w:val="center"/>
        <w:rPr>
          <w:rFonts w:ascii="仿宋" w:eastAsia="仿宋" w:hAnsi="仿宋" w:cs="仿宋"/>
          <w:color w:val="222222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（四号宋体，</w:t>
      </w:r>
      <w:r>
        <w:rPr>
          <w:rFonts w:ascii="仿宋" w:eastAsia="仿宋" w:hAnsi="仿宋" w:cs="仿宋"/>
          <w:color w:val="222222"/>
          <w:sz w:val="28"/>
          <w:szCs w:val="28"/>
          <w:shd w:val="clear" w:color="auto" w:fill="FFFFFF"/>
        </w:rPr>
        <w:t>不加粗，首行缩进2字符，1.5倍行距</w:t>
      </w:r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）</w:t>
      </w:r>
    </w:p>
    <w:p w:rsidR="0067368D" w:rsidRDefault="00EC2D98">
      <w:pPr>
        <w:pStyle w:val="a5"/>
        <w:widowControl/>
        <w:shd w:val="clear" w:color="auto" w:fill="FFFFFF"/>
        <w:spacing w:beforeAutospacing="0" w:after="450" w:afterAutospacing="0" w:line="480" w:lineRule="atLeast"/>
        <w:jc w:val="center"/>
        <w:rPr>
          <w:rFonts w:ascii="仿宋" w:eastAsia="仿宋" w:hAnsi="仿宋" w:cs="仿宋"/>
          <w:color w:val="222222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 xml:space="preserve">文档命名：姓名 </w:t>
      </w:r>
      <w:r>
        <w:rPr>
          <w:rFonts w:ascii="仿宋" w:eastAsia="仿宋" w:hAnsi="仿宋" w:cs="仿宋"/>
          <w:color w:val="222222"/>
          <w:sz w:val="28"/>
          <w:szCs w:val="28"/>
          <w:shd w:val="clear" w:color="auto" w:fill="FFFFFF"/>
        </w:rPr>
        <w:t>学校</w:t>
      </w:r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222222"/>
          <w:sz w:val="28"/>
          <w:szCs w:val="28"/>
          <w:shd w:val="clear" w:color="auto" w:fill="FFFFFF"/>
        </w:rPr>
        <w:t>征文</w:t>
      </w:r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/演讲</w:t>
      </w:r>
      <w:r>
        <w:rPr>
          <w:rFonts w:ascii="仿宋" w:eastAsia="仿宋" w:hAnsi="仿宋" w:cs="仿宋"/>
          <w:color w:val="222222"/>
          <w:sz w:val="28"/>
          <w:szCs w:val="28"/>
          <w:shd w:val="clear" w:color="auto" w:fill="FFFFFF"/>
        </w:rPr>
        <w:t>比赛</w:t>
      </w: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p w:rsidR="0067368D" w:rsidRDefault="0067368D">
      <w:pPr>
        <w:rPr>
          <w:sz w:val="24"/>
          <w:szCs w:val="32"/>
        </w:rPr>
      </w:pPr>
    </w:p>
    <w:sectPr w:rsidR="0067368D">
      <w:pgSz w:w="11906" w:h="16838"/>
      <w:pgMar w:top="1440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7A982E"/>
    <w:multiLevelType w:val="singleLevel"/>
    <w:tmpl w:val="B17A982E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ED0489"/>
    <w:multiLevelType w:val="singleLevel"/>
    <w:tmpl w:val="E4ED04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032DF4"/>
    <w:multiLevelType w:val="singleLevel"/>
    <w:tmpl w:val="69032DF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DZiMTk4ZDI3MTZlOWM4OTkzMjg2YjA0ODNlOGYifQ=="/>
  </w:docVars>
  <w:rsids>
    <w:rsidRoot w:val="3B402215"/>
    <w:rsid w:val="000869FB"/>
    <w:rsid w:val="000A1D57"/>
    <w:rsid w:val="00153EEF"/>
    <w:rsid w:val="002D60B7"/>
    <w:rsid w:val="005642A5"/>
    <w:rsid w:val="0060053C"/>
    <w:rsid w:val="0067368D"/>
    <w:rsid w:val="006B34BD"/>
    <w:rsid w:val="00913BAF"/>
    <w:rsid w:val="009C319A"/>
    <w:rsid w:val="00A252A4"/>
    <w:rsid w:val="00EC2D98"/>
    <w:rsid w:val="00F922CB"/>
    <w:rsid w:val="097A5933"/>
    <w:rsid w:val="0A3629F4"/>
    <w:rsid w:val="16497ED0"/>
    <w:rsid w:val="2D8D786F"/>
    <w:rsid w:val="3B402215"/>
    <w:rsid w:val="3CC505C3"/>
    <w:rsid w:val="3EF11671"/>
    <w:rsid w:val="6B071FEB"/>
    <w:rsid w:val="6E100A21"/>
    <w:rsid w:val="6F901D47"/>
    <w:rsid w:val="7576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autoRedefine/>
    <w:qFormat/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autoRedefine/>
    <w:qFormat/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0005;&#23376;&#29256;&#25253;&#36865;&#33267;&#37038;&#31665;346760336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吴娴</dc:creator>
  <cp:lastModifiedBy>Administrator</cp:lastModifiedBy>
  <cp:revision>13</cp:revision>
  <cp:lastPrinted>2023-07-26T06:58:00Z</cp:lastPrinted>
  <dcterms:created xsi:type="dcterms:W3CDTF">2023-07-25T02:59:00Z</dcterms:created>
  <dcterms:modified xsi:type="dcterms:W3CDTF">2024-04-11T00:50:00Z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9B7EDF2714F741B7912696320CBC9855_13</vt:lpwstr>
  </property>
</Properties>
</file>