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E3C8" w14:textId="77777777" w:rsidR="00F31B2A" w:rsidRDefault="00F31B2A" w:rsidP="00F31B2A">
      <w:pPr>
        <w:spacing w:line="58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29F95B7B" w14:textId="77777777" w:rsidR="00F31B2A" w:rsidRDefault="00F31B2A" w:rsidP="00F31B2A">
      <w:pPr>
        <w:jc w:val="center"/>
        <w:rPr>
          <w:rFonts w:ascii="方正小标宋_GBK" w:eastAsia="方正小标宋_GBK" w:hAnsi="宋体" w:cs="宋体" w:hint="eastAsia"/>
          <w:color w:val="000000"/>
          <w:w w:val="9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w w:val="90"/>
          <w:kern w:val="0"/>
          <w:sz w:val="44"/>
          <w:szCs w:val="44"/>
        </w:rPr>
        <w:t>泰州市自建房等既有建筑结构安全隐患排查表</w:t>
      </w:r>
    </w:p>
    <w:p w14:paraId="5E373FD8" w14:textId="77777777" w:rsidR="00F31B2A" w:rsidRDefault="00F31B2A" w:rsidP="00F31B2A">
      <w:pPr>
        <w:spacing w:beforeLines="50" w:before="156" w:afterLines="50" w:after="156"/>
        <w:ind w:right="68"/>
        <w:rPr>
          <w:rFonts w:ascii="方正黑体_GBK" w:eastAsia="方正黑体_GBK" w:hAnsi="方正黑体_GBK" w:cs="方正黑体_GBK" w:hint="eastAsia"/>
          <w:u w:val="single"/>
        </w:rPr>
      </w:pPr>
      <w:r>
        <w:rPr>
          <w:rFonts w:ascii="方正黑体_GBK" w:eastAsia="方正黑体_GBK" w:hAnsi="方正黑体_GBK" w:cs="方正黑体_GBK" w:hint="eastAsia"/>
        </w:rPr>
        <w:t xml:space="preserve">                区                  街道              社区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744"/>
        <w:gridCol w:w="732"/>
        <w:gridCol w:w="1965"/>
        <w:gridCol w:w="1095"/>
        <w:gridCol w:w="480"/>
        <w:gridCol w:w="924"/>
        <w:gridCol w:w="1110"/>
        <w:gridCol w:w="921"/>
      </w:tblGrid>
      <w:tr w:rsidR="00F31B2A" w14:paraId="67988501" w14:textId="77777777" w:rsidTr="00A166A5">
        <w:trPr>
          <w:cantSplit/>
          <w:trHeight w:val="510"/>
        </w:trPr>
        <w:tc>
          <w:tcPr>
            <w:tcW w:w="1127" w:type="dxa"/>
            <w:vMerge w:val="restart"/>
            <w:vAlign w:val="center"/>
          </w:tcPr>
          <w:p w14:paraId="08992A39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房</w:t>
            </w:r>
          </w:p>
          <w:p w14:paraId="76F57DA2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屋</w:t>
            </w:r>
          </w:p>
          <w:p w14:paraId="42E1A125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概</w:t>
            </w:r>
          </w:p>
          <w:p w14:paraId="64EFD47E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况</w:t>
            </w:r>
            <w:proofErr w:type="gramEnd"/>
          </w:p>
        </w:tc>
        <w:tc>
          <w:tcPr>
            <w:tcW w:w="1476" w:type="dxa"/>
            <w:gridSpan w:val="2"/>
            <w:vAlign w:val="center"/>
          </w:tcPr>
          <w:p w14:paraId="5FB7CD9F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房屋地址</w:t>
            </w:r>
          </w:p>
        </w:tc>
        <w:tc>
          <w:tcPr>
            <w:tcW w:w="3540" w:type="dxa"/>
            <w:gridSpan w:val="3"/>
            <w:vAlign w:val="center"/>
          </w:tcPr>
          <w:p w14:paraId="29584386" w14:textId="77777777" w:rsidR="00F31B2A" w:rsidRDefault="00F31B2A" w:rsidP="00A166A5">
            <w:pPr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 xml:space="preserve">                    </w:t>
            </w:r>
          </w:p>
        </w:tc>
        <w:tc>
          <w:tcPr>
            <w:tcW w:w="924" w:type="dxa"/>
            <w:vAlign w:val="center"/>
          </w:tcPr>
          <w:p w14:paraId="3A2341B3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房屋</w:t>
            </w:r>
          </w:p>
          <w:p w14:paraId="759C3795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名称</w:t>
            </w:r>
          </w:p>
        </w:tc>
        <w:tc>
          <w:tcPr>
            <w:tcW w:w="2031" w:type="dxa"/>
            <w:gridSpan w:val="2"/>
            <w:vAlign w:val="center"/>
          </w:tcPr>
          <w:p w14:paraId="050D3AE1" w14:textId="77777777" w:rsidR="00F31B2A" w:rsidRDefault="00F31B2A" w:rsidP="00A166A5">
            <w:pPr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F31B2A" w14:paraId="557446FD" w14:textId="77777777" w:rsidTr="00A166A5">
        <w:trPr>
          <w:trHeight w:val="510"/>
        </w:trPr>
        <w:tc>
          <w:tcPr>
            <w:tcW w:w="1127" w:type="dxa"/>
            <w:vMerge/>
            <w:vAlign w:val="center"/>
          </w:tcPr>
          <w:p w14:paraId="61336B33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0CA47CB1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结构类型</w:t>
            </w:r>
          </w:p>
        </w:tc>
        <w:tc>
          <w:tcPr>
            <w:tcW w:w="3060" w:type="dxa"/>
            <w:gridSpan w:val="2"/>
            <w:vAlign w:val="center"/>
          </w:tcPr>
          <w:p w14:paraId="1D503AC4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□砖木□砌体□钢混□钢结构</w:t>
            </w:r>
          </w:p>
          <w:p w14:paraId="29EB27FA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□其他</w:t>
            </w:r>
          </w:p>
        </w:tc>
        <w:tc>
          <w:tcPr>
            <w:tcW w:w="1404" w:type="dxa"/>
            <w:gridSpan w:val="2"/>
            <w:vAlign w:val="center"/>
          </w:tcPr>
          <w:p w14:paraId="3D697331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是否安全</w:t>
            </w:r>
          </w:p>
          <w:p w14:paraId="117502AF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鉴定</w:t>
            </w:r>
          </w:p>
        </w:tc>
        <w:tc>
          <w:tcPr>
            <w:tcW w:w="2031" w:type="dxa"/>
            <w:gridSpan w:val="2"/>
            <w:vAlign w:val="center"/>
          </w:tcPr>
          <w:p w14:paraId="50F4ABEB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□是    □否</w:t>
            </w:r>
          </w:p>
        </w:tc>
      </w:tr>
      <w:tr w:rsidR="00F31B2A" w14:paraId="732DD920" w14:textId="77777777" w:rsidTr="00A166A5">
        <w:trPr>
          <w:trHeight w:val="510"/>
        </w:trPr>
        <w:tc>
          <w:tcPr>
            <w:tcW w:w="1127" w:type="dxa"/>
            <w:vMerge/>
            <w:vAlign w:val="center"/>
          </w:tcPr>
          <w:p w14:paraId="68D431F9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2F8E0409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设计单位</w:t>
            </w:r>
          </w:p>
        </w:tc>
        <w:tc>
          <w:tcPr>
            <w:tcW w:w="1965" w:type="dxa"/>
            <w:vAlign w:val="center"/>
          </w:tcPr>
          <w:p w14:paraId="763D9A4B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45524F6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施工单位</w:t>
            </w:r>
          </w:p>
        </w:tc>
        <w:tc>
          <w:tcPr>
            <w:tcW w:w="1404" w:type="dxa"/>
            <w:gridSpan w:val="2"/>
            <w:vAlign w:val="center"/>
          </w:tcPr>
          <w:p w14:paraId="4177B2A1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280CAC59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房屋层数</w:t>
            </w:r>
          </w:p>
        </w:tc>
        <w:tc>
          <w:tcPr>
            <w:tcW w:w="921" w:type="dxa"/>
            <w:vAlign w:val="center"/>
          </w:tcPr>
          <w:p w14:paraId="093C8E5A" w14:textId="77777777" w:rsidR="00F31B2A" w:rsidRDefault="00F31B2A" w:rsidP="00A166A5">
            <w:pPr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F31B2A" w14:paraId="6471DF47" w14:textId="77777777" w:rsidTr="00A166A5">
        <w:trPr>
          <w:trHeight w:val="510"/>
        </w:trPr>
        <w:tc>
          <w:tcPr>
            <w:tcW w:w="1127" w:type="dxa"/>
            <w:vMerge/>
            <w:vAlign w:val="center"/>
          </w:tcPr>
          <w:p w14:paraId="40EF96F0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27E47D5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房屋用途</w:t>
            </w:r>
          </w:p>
        </w:tc>
        <w:tc>
          <w:tcPr>
            <w:tcW w:w="1965" w:type="dxa"/>
            <w:vAlign w:val="center"/>
          </w:tcPr>
          <w:p w14:paraId="01969DA2" w14:textId="77777777" w:rsidR="00F31B2A" w:rsidRDefault="00F31B2A" w:rsidP="00A166A5">
            <w:pPr>
              <w:ind w:right="735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A2A0EDF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建筑面积</w:t>
            </w:r>
          </w:p>
        </w:tc>
        <w:tc>
          <w:tcPr>
            <w:tcW w:w="1404" w:type="dxa"/>
            <w:gridSpan w:val="2"/>
            <w:vAlign w:val="center"/>
          </w:tcPr>
          <w:p w14:paraId="0A892B47" w14:textId="77777777" w:rsidR="00F31B2A" w:rsidRDefault="00F31B2A" w:rsidP="00A166A5">
            <w:pPr>
              <w:ind w:right="735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4B4DEC7D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建造年代</w:t>
            </w:r>
          </w:p>
        </w:tc>
        <w:tc>
          <w:tcPr>
            <w:tcW w:w="921" w:type="dxa"/>
            <w:vAlign w:val="center"/>
          </w:tcPr>
          <w:p w14:paraId="0776679E" w14:textId="77777777" w:rsidR="00F31B2A" w:rsidRDefault="00F31B2A" w:rsidP="00A166A5">
            <w:pPr>
              <w:ind w:right="735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F31B2A" w14:paraId="447D79F0" w14:textId="77777777" w:rsidTr="00A166A5">
        <w:trPr>
          <w:trHeight w:val="510"/>
        </w:trPr>
        <w:tc>
          <w:tcPr>
            <w:tcW w:w="1127" w:type="dxa"/>
            <w:vAlign w:val="center"/>
          </w:tcPr>
          <w:p w14:paraId="7F8FA08C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房屋改造情况</w:t>
            </w:r>
          </w:p>
        </w:tc>
        <w:tc>
          <w:tcPr>
            <w:tcW w:w="7971" w:type="dxa"/>
            <w:gridSpan w:val="8"/>
            <w:vAlign w:val="center"/>
          </w:tcPr>
          <w:p w14:paraId="440F216E" w14:textId="77777777" w:rsidR="00F31B2A" w:rsidRDefault="00F31B2A" w:rsidP="00A166A5">
            <w:pPr>
              <w:spacing w:line="264" w:lineRule="auto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□改变房屋用途（如：居住建筑改为生产、经营用房等）</w:t>
            </w:r>
          </w:p>
          <w:p w14:paraId="13825B7F" w14:textId="77777777" w:rsidR="00F31B2A" w:rsidRDefault="00F31B2A" w:rsidP="00A166A5">
            <w:pPr>
              <w:spacing w:line="264" w:lineRule="auto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□拆改承重墙、柱  □扩大门洞  □楼板开洞  □下挖室内地坪</w:t>
            </w:r>
          </w:p>
          <w:p w14:paraId="0AFCC525" w14:textId="77777777" w:rsidR="00F31B2A" w:rsidRDefault="00F31B2A" w:rsidP="00A166A5">
            <w:pPr>
              <w:spacing w:line="264" w:lineRule="auto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□增加楼、屋面荷载（如：增砌墙体、屋顶增设水箱、改建屋顶花园等）</w:t>
            </w:r>
          </w:p>
          <w:p w14:paraId="1E23E426" w14:textId="77777777" w:rsidR="00F31B2A" w:rsidRDefault="00F31B2A" w:rsidP="00A166A5">
            <w:pPr>
              <w:spacing w:line="264" w:lineRule="auto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□屋顶自建加层，内部增设夹层</w:t>
            </w:r>
          </w:p>
          <w:p w14:paraId="61F45920" w14:textId="77777777" w:rsidR="00F31B2A" w:rsidRDefault="00F31B2A" w:rsidP="00A166A5">
            <w:pPr>
              <w:spacing w:line="264" w:lineRule="auto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备注：</w:t>
            </w:r>
          </w:p>
          <w:p w14:paraId="760BF9DD" w14:textId="77777777" w:rsidR="00F31B2A" w:rsidRDefault="00F31B2A" w:rsidP="00A166A5">
            <w:pPr>
              <w:spacing w:line="264" w:lineRule="auto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F31B2A" w14:paraId="6512FE31" w14:textId="77777777" w:rsidTr="00A166A5">
        <w:trPr>
          <w:trHeight w:val="1120"/>
        </w:trPr>
        <w:tc>
          <w:tcPr>
            <w:tcW w:w="1127" w:type="dxa"/>
            <w:vMerge w:val="restart"/>
            <w:vAlign w:val="center"/>
          </w:tcPr>
          <w:p w14:paraId="1CBBC056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房屋</w:t>
            </w:r>
          </w:p>
          <w:p w14:paraId="69CE560B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结构</w:t>
            </w:r>
          </w:p>
          <w:p w14:paraId="2BC7C3AE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受损</w:t>
            </w:r>
          </w:p>
          <w:p w14:paraId="29AAC254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情况</w:t>
            </w:r>
          </w:p>
        </w:tc>
        <w:tc>
          <w:tcPr>
            <w:tcW w:w="1476" w:type="dxa"/>
            <w:gridSpan w:val="2"/>
            <w:vAlign w:val="center"/>
          </w:tcPr>
          <w:p w14:paraId="16EDDB5F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地基基础</w:t>
            </w:r>
          </w:p>
        </w:tc>
        <w:tc>
          <w:tcPr>
            <w:tcW w:w="6495" w:type="dxa"/>
            <w:gridSpan w:val="6"/>
            <w:vAlign w:val="center"/>
          </w:tcPr>
          <w:p w14:paraId="3E059099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□地基不稳定产生滑移，有继续滑动迹象。</w:t>
            </w:r>
          </w:p>
          <w:p w14:paraId="76890330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□房屋下沉，室内外地坪与房屋承重墙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体或柱交接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处产生明显裂缝。</w:t>
            </w:r>
          </w:p>
          <w:p w14:paraId="014C3ED4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□房屋四个角向同一方向明显倾斜。</w:t>
            </w:r>
          </w:p>
        </w:tc>
      </w:tr>
      <w:tr w:rsidR="00F31B2A" w14:paraId="089036EF" w14:textId="77777777" w:rsidTr="00A166A5">
        <w:trPr>
          <w:trHeight w:val="1318"/>
        </w:trPr>
        <w:tc>
          <w:tcPr>
            <w:tcW w:w="1127" w:type="dxa"/>
            <w:vMerge/>
            <w:vAlign w:val="center"/>
          </w:tcPr>
          <w:p w14:paraId="24AE79F7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44" w:type="dxa"/>
            <w:vMerge w:val="restart"/>
            <w:vAlign w:val="center"/>
          </w:tcPr>
          <w:p w14:paraId="5489C7B4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44BF2F77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758CB15C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317CFB0D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22B7F977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06EA189C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上</w:t>
            </w:r>
          </w:p>
          <w:p w14:paraId="5DBECBFF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部</w:t>
            </w:r>
          </w:p>
          <w:p w14:paraId="7BA4DFBB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承</w:t>
            </w:r>
          </w:p>
          <w:p w14:paraId="7F2810ED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重</w:t>
            </w:r>
          </w:p>
          <w:p w14:paraId="3F1E4803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结</w:t>
            </w:r>
          </w:p>
          <w:p w14:paraId="07BD74EF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构</w:t>
            </w:r>
          </w:p>
        </w:tc>
        <w:tc>
          <w:tcPr>
            <w:tcW w:w="732" w:type="dxa"/>
            <w:vAlign w:val="center"/>
          </w:tcPr>
          <w:p w14:paraId="0A3BA023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lastRenderedPageBreak/>
              <w:t>砖木</w:t>
            </w:r>
          </w:p>
          <w:p w14:paraId="2C7B11BE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结构</w:t>
            </w:r>
          </w:p>
        </w:tc>
        <w:tc>
          <w:tcPr>
            <w:tcW w:w="6495" w:type="dxa"/>
            <w:gridSpan w:val="6"/>
            <w:vAlign w:val="center"/>
          </w:tcPr>
          <w:p w14:paraId="08647441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color w:val="FF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承重墙或柱出现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明显裂缝。</w:t>
            </w:r>
          </w:p>
          <w:p w14:paraId="10CC8701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□承重墙体有明显风化、酥碱现象。</w:t>
            </w:r>
          </w:p>
          <w:p w14:paraId="1163FD58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□木梁、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檩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、椽等受力构件出现明显变形、腐朽、虫蛀、裂缝现象。</w:t>
            </w:r>
          </w:p>
          <w:p w14:paraId="43FAD37D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lastRenderedPageBreak/>
              <w:t>□木构架出现明显倾斜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或歪闪状况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。</w:t>
            </w:r>
          </w:p>
        </w:tc>
      </w:tr>
      <w:tr w:rsidR="00F31B2A" w14:paraId="0B05A605" w14:textId="77777777" w:rsidTr="00A166A5">
        <w:trPr>
          <w:trHeight w:val="2005"/>
        </w:trPr>
        <w:tc>
          <w:tcPr>
            <w:tcW w:w="1127" w:type="dxa"/>
            <w:vMerge/>
            <w:vAlign w:val="center"/>
          </w:tcPr>
          <w:p w14:paraId="1F981E1B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14:paraId="29C7BCE3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EA62A74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77B783BF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砌体</w:t>
            </w:r>
          </w:p>
          <w:p w14:paraId="56462DE5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结构</w:t>
            </w:r>
          </w:p>
        </w:tc>
        <w:tc>
          <w:tcPr>
            <w:tcW w:w="6495" w:type="dxa"/>
            <w:gridSpan w:val="6"/>
            <w:vAlign w:val="center"/>
          </w:tcPr>
          <w:p w14:paraId="5D5B9F9A" w14:textId="77777777" w:rsidR="00F31B2A" w:rsidRDefault="00F31B2A" w:rsidP="00A166A5">
            <w:pPr>
              <w:widowControl/>
              <w:jc w:val="left"/>
              <w:rPr>
                <w:rFonts w:ascii="方正黑体_GBK" w:eastAsia="方正黑体_GBK" w:hAnsi="方正黑体_GBK" w:cs="方正黑体_GBK" w:hint="eastAsia"/>
                <w:color w:val="FF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□承重墙、柱出现明显的裂缝。</w:t>
            </w:r>
          </w:p>
          <w:p w14:paraId="1F06C8FD" w14:textId="77777777" w:rsidR="00F31B2A" w:rsidRDefault="00F31B2A" w:rsidP="00A166A5">
            <w:pPr>
              <w:widowControl/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□承重墙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体明显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外闪、倾斜。</w:t>
            </w:r>
          </w:p>
          <w:p w14:paraId="625956EB" w14:textId="77777777" w:rsidR="00F31B2A" w:rsidRDefault="00F31B2A" w:rsidP="00A166A5">
            <w:pPr>
              <w:widowControl/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□承重墙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体明显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的风化、酥碱和面层脱落。</w:t>
            </w:r>
          </w:p>
          <w:p w14:paraId="18685A61" w14:textId="77777777" w:rsidR="00F31B2A" w:rsidRDefault="00F31B2A" w:rsidP="00A166A5">
            <w:pPr>
              <w:widowControl/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□纵横墙交接处有脱开现象。</w:t>
            </w:r>
          </w:p>
          <w:p w14:paraId="765FE904" w14:textId="77777777" w:rsidR="00F31B2A" w:rsidRDefault="00F31B2A" w:rsidP="00A166A5">
            <w:pPr>
              <w:widowControl/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□支承梁或屋架的墙在支承部位出现明显开裂现象。</w:t>
            </w:r>
          </w:p>
          <w:p w14:paraId="587B3DFB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□砖过梁中部出现明显竖向裂缝或端部斜裂缝。</w:t>
            </w:r>
          </w:p>
        </w:tc>
      </w:tr>
      <w:tr w:rsidR="00F31B2A" w14:paraId="5E65F761" w14:textId="77777777" w:rsidTr="00A166A5">
        <w:trPr>
          <w:trHeight w:val="2341"/>
        </w:trPr>
        <w:tc>
          <w:tcPr>
            <w:tcW w:w="1127" w:type="dxa"/>
            <w:vMerge/>
            <w:vAlign w:val="center"/>
          </w:tcPr>
          <w:p w14:paraId="72BECD81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14:paraId="1CDEB6D7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7191C04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09548AFE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钢筋混凝土结构</w:t>
            </w:r>
          </w:p>
        </w:tc>
        <w:tc>
          <w:tcPr>
            <w:tcW w:w="6495" w:type="dxa"/>
            <w:gridSpan w:val="6"/>
            <w:vAlign w:val="center"/>
          </w:tcPr>
          <w:p w14:paraId="0B64D4F8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□混凝土承重柱出现明显压坏状况。</w:t>
            </w:r>
          </w:p>
          <w:p w14:paraId="364AE564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□混凝土墙体中部出现明显斜裂缝。</w:t>
            </w:r>
          </w:p>
          <w:p w14:paraId="724F091D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□现浇板面周边产生明显裂缝或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板底产生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交叉裂缝。</w:t>
            </w:r>
          </w:p>
          <w:p w14:paraId="5D1D8AEE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□现浇梁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梁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侧和梁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底明显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裂缝，柱及悬挑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梁受拉侧明显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裂缝。</w:t>
            </w:r>
          </w:p>
          <w:p w14:paraId="5167ADCB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□现浇混凝土梁、板、柱有明显变形。</w:t>
            </w:r>
          </w:p>
          <w:p w14:paraId="11831CB7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□混凝土构件保护层剥落，钢筋裸露锈蚀等现象。</w:t>
            </w:r>
          </w:p>
          <w:p w14:paraId="6DF15565" w14:textId="77777777" w:rsidR="00F31B2A" w:rsidRDefault="00F31B2A" w:rsidP="00A166A5">
            <w:pPr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□混凝土结构构件出现腐蚀物侵蚀现象。</w:t>
            </w:r>
          </w:p>
        </w:tc>
      </w:tr>
    </w:tbl>
    <w:p w14:paraId="08D02F77" w14:textId="77777777" w:rsidR="00F31B2A" w:rsidRDefault="00F31B2A" w:rsidP="00F31B2A">
      <w:pPr>
        <w:jc w:val="center"/>
        <w:rPr>
          <w:rFonts w:ascii="方正黑体_GBK" w:eastAsia="方正黑体_GBK" w:hAnsi="方正黑体_GBK" w:cs="方正黑体_GBK" w:hint="eastAsia"/>
          <w:szCs w:val="21"/>
        </w:rPr>
      </w:pPr>
      <w:r>
        <w:rPr>
          <w:rFonts w:ascii="方正黑体_GBK" w:eastAsia="方正黑体_GBK" w:hAnsi="方正黑体_GBK" w:cs="方正黑体_GBK" w:hint="eastAsia"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744"/>
        <w:gridCol w:w="732"/>
        <w:gridCol w:w="6495"/>
      </w:tblGrid>
      <w:tr w:rsidR="00F31B2A" w14:paraId="0D669502" w14:textId="77777777" w:rsidTr="00A166A5">
        <w:trPr>
          <w:trHeight w:val="510"/>
        </w:trPr>
        <w:tc>
          <w:tcPr>
            <w:tcW w:w="1127" w:type="dxa"/>
            <w:vMerge w:val="restart"/>
            <w:vAlign w:val="center"/>
          </w:tcPr>
          <w:p w14:paraId="35B998EF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lastRenderedPageBreak/>
              <w:t>房屋</w:t>
            </w:r>
          </w:p>
          <w:p w14:paraId="2C2CE536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结构</w:t>
            </w:r>
          </w:p>
          <w:p w14:paraId="51622108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受损</w:t>
            </w:r>
          </w:p>
          <w:p w14:paraId="3C9A16A2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情况</w:t>
            </w:r>
          </w:p>
        </w:tc>
        <w:tc>
          <w:tcPr>
            <w:tcW w:w="744" w:type="dxa"/>
            <w:vAlign w:val="center"/>
          </w:tcPr>
          <w:p w14:paraId="7E631FD0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上</w:t>
            </w:r>
          </w:p>
          <w:p w14:paraId="3BC85C09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部</w:t>
            </w:r>
          </w:p>
          <w:p w14:paraId="107F8749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承</w:t>
            </w:r>
          </w:p>
          <w:p w14:paraId="0775AFF9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重</w:t>
            </w:r>
          </w:p>
          <w:p w14:paraId="48EC9CA1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结</w:t>
            </w:r>
          </w:p>
          <w:p w14:paraId="384196AB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构</w:t>
            </w:r>
          </w:p>
        </w:tc>
        <w:tc>
          <w:tcPr>
            <w:tcW w:w="732" w:type="dxa"/>
            <w:vAlign w:val="center"/>
          </w:tcPr>
          <w:p w14:paraId="473DF137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钢结构</w:t>
            </w:r>
          </w:p>
        </w:tc>
        <w:tc>
          <w:tcPr>
            <w:tcW w:w="6495" w:type="dxa"/>
          </w:tcPr>
          <w:p w14:paraId="2E5BB5AE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sym w:font="Wingdings 2" w:char="00A3"/>
            </w:r>
            <w:r>
              <w:rPr>
                <w:rFonts w:ascii="方正黑体_GBK" w:eastAsia="方正黑体_GBK" w:hAnsi="方正黑体_GBK" w:cs="方正黑体_GBK" w:hint="eastAsia"/>
                <w:szCs w:val="21"/>
              </w:rPr>
              <w:t xml:space="preserve">房屋支撑系统明显缺失。 </w:t>
            </w:r>
          </w:p>
          <w:p w14:paraId="0F55A0DE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□承重钢构件自身出现明显弯曲变形。</w:t>
            </w:r>
          </w:p>
          <w:p w14:paraId="63091127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□钢结构构件出现明显裂纹、锈蚀、表面涂装脱落。</w:t>
            </w:r>
          </w:p>
          <w:p w14:paraId="6DE40152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□钢结构构件或连接件焊缝、螺栓、铆接有拉开、变形、滑移、松动、剪坏等损坏情况。</w:t>
            </w:r>
          </w:p>
          <w:p w14:paraId="5F13A62A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□预埋件出现明显变形或锈蚀。</w:t>
            </w:r>
          </w:p>
          <w:p w14:paraId="0FDA915F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□钢构件发生明显的挠曲、倾斜、顶位移。</w:t>
            </w:r>
          </w:p>
          <w:p w14:paraId="4F07A381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□网架螺栓球节点螺栓断裂、锥头或封板裂纹、套筒松动和节点锈蚀等状况。</w:t>
            </w:r>
          </w:p>
          <w:p w14:paraId="73187C54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□网架焊接球节点球壳变形、两个半球对口错边、球壳裂纹、焊缝裂纹和节点锈蚀等状况。</w:t>
            </w:r>
          </w:p>
        </w:tc>
      </w:tr>
      <w:tr w:rsidR="00F31B2A" w14:paraId="34C59EE3" w14:textId="77777777" w:rsidTr="00A166A5">
        <w:trPr>
          <w:trHeight w:val="510"/>
        </w:trPr>
        <w:tc>
          <w:tcPr>
            <w:tcW w:w="1127" w:type="dxa"/>
            <w:vMerge/>
            <w:vAlign w:val="center"/>
          </w:tcPr>
          <w:p w14:paraId="336F362F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44" w:type="dxa"/>
            <w:vMerge w:val="restart"/>
            <w:vAlign w:val="center"/>
          </w:tcPr>
          <w:p w14:paraId="4C7E755A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2A68D417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129D3A65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围护结构及附属构件</w:t>
            </w:r>
          </w:p>
        </w:tc>
        <w:tc>
          <w:tcPr>
            <w:tcW w:w="732" w:type="dxa"/>
            <w:vAlign w:val="center"/>
          </w:tcPr>
          <w:p w14:paraId="34D5E579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围护墙及幕墙</w:t>
            </w:r>
          </w:p>
        </w:tc>
        <w:tc>
          <w:tcPr>
            <w:tcW w:w="6495" w:type="dxa"/>
          </w:tcPr>
          <w:p w14:paraId="0CD10FF4" w14:textId="77777777" w:rsidR="00F31B2A" w:rsidRDefault="00F31B2A" w:rsidP="00A166A5">
            <w:pPr>
              <w:widowControl/>
              <w:spacing w:line="260" w:lineRule="exact"/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□围护墙或底层阳台围护墙体出现墙体开裂以及外闪状况。</w:t>
            </w:r>
          </w:p>
          <w:p w14:paraId="4B5DB192" w14:textId="77777777" w:rsidR="00F31B2A" w:rsidRDefault="00F31B2A" w:rsidP="00A166A5">
            <w:pPr>
              <w:widowControl/>
              <w:spacing w:line="260" w:lineRule="exact"/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□幕墙拼缝密封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胶存在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脱胶、开裂、起泡等损坏现象。</w:t>
            </w:r>
          </w:p>
          <w:p w14:paraId="64721523" w14:textId="77777777" w:rsidR="00F31B2A" w:rsidRDefault="00F31B2A" w:rsidP="00A166A5">
            <w:pPr>
              <w:widowControl/>
              <w:spacing w:line="260" w:lineRule="exact"/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□幕墙开启窗玻璃托、连接构造和开启窗的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滑撑存在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缺失现象。</w:t>
            </w:r>
          </w:p>
          <w:p w14:paraId="07A1DD86" w14:textId="77777777" w:rsidR="00F31B2A" w:rsidRDefault="00F31B2A" w:rsidP="00A166A5">
            <w:pPr>
              <w:widowControl/>
              <w:spacing w:line="260" w:lineRule="exact"/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□幕墙钢结构主体节点焊缝、螺栓、结构胶有裂纹、拉开、剪切等损坏情况。</w:t>
            </w:r>
          </w:p>
          <w:p w14:paraId="67BC102E" w14:textId="77777777" w:rsidR="00F31B2A" w:rsidRDefault="00F31B2A" w:rsidP="00A166A5">
            <w:pPr>
              <w:widowControl/>
              <w:spacing w:line="260" w:lineRule="exact"/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□幕墙钢结构与房屋主体间的连接存在明显锈蚀、变形、松动等损坏。</w:t>
            </w:r>
          </w:p>
        </w:tc>
      </w:tr>
      <w:tr w:rsidR="00F31B2A" w14:paraId="2FB11307" w14:textId="77777777" w:rsidTr="00A166A5">
        <w:trPr>
          <w:trHeight w:val="510"/>
        </w:trPr>
        <w:tc>
          <w:tcPr>
            <w:tcW w:w="1127" w:type="dxa"/>
            <w:vMerge/>
            <w:vAlign w:val="center"/>
          </w:tcPr>
          <w:p w14:paraId="1C6D2CB4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14:paraId="2358BEBF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E9A788F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阳台</w:t>
            </w:r>
          </w:p>
        </w:tc>
        <w:tc>
          <w:tcPr>
            <w:tcW w:w="6495" w:type="dxa"/>
          </w:tcPr>
          <w:p w14:paraId="270FD141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□阳台栏板上部与结构连接部位存在明显裂缝。</w:t>
            </w:r>
          </w:p>
          <w:p w14:paraId="24DB7325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□悬挑构件存在保护层剥落、钢筋裸露锈蚀或顺筋开裂现象。</w:t>
            </w:r>
          </w:p>
          <w:p w14:paraId="11DD25B1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□板式阳台根部存在开裂、沿墙拆除现象。</w:t>
            </w:r>
          </w:p>
          <w:p w14:paraId="6BFBA335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□阳台存在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严重堆载情况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。</w:t>
            </w:r>
          </w:p>
        </w:tc>
      </w:tr>
      <w:tr w:rsidR="00F31B2A" w14:paraId="76FC6D72" w14:textId="77777777" w:rsidTr="00A166A5">
        <w:trPr>
          <w:trHeight w:val="510"/>
        </w:trPr>
        <w:tc>
          <w:tcPr>
            <w:tcW w:w="1127" w:type="dxa"/>
            <w:vMerge/>
            <w:vAlign w:val="center"/>
          </w:tcPr>
          <w:p w14:paraId="3733C73D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14:paraId="586F44E1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FB23DC9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女儿墙</w:t>
            </w:r>
          </w:p>
        </w:tc>
        <w:tc>
          <w:tcPr>
            <w:tcW w:w="6495" w:type="dxa"/>
            <w:vAlign w:val="center"/>
          </w:tcPr>
          <w:p w14:paraId="33F91DE3" w14:textId="77777777" w:rsidR="00F31B2A" w:rsidRDefault="00F31B2A" w:rsidP="00A166A5">
            <w:pPr>
              <w:spacing w:line="260" w:lineRule="exact"/>
              <w:jc w:val="lef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sym w:font="Wingdings 2" w:char="00A3"/>
            </w:r>
            <w:r>
              <w:rPr>
                <w:rFonts w:ascii="方正黑体_GBK" w:eastAsia="方正黑体_GBK" w:hAnsi="方正黑体_GBK" w:cs="方正黑体_GBK" w:hint="eastAsia"/>
                <w:szCs w:val="21"/>
              </w:rPr>
              <w:t>女儿墙根部有明显开裂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及鼓闪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情况。</w:t>
            </w:r>
          </w:p>
        </w:tc>
      </w:tr>
      <w:tr w:rsidR="00F31B2A" w14:paraId="66FB3655" w14:textId="77777777" w:rsidTr="00A166A5">
        <w:trPr>
          <w:trHeight w:val="510"/>
        </w:trPr>
        <w:tc>
          <w:tcPr>
            <w:tcW w:w="1127" w:type="dxa"/>
            <w:vMerge/>
            <w:vAlign w:val="center"/>
          </w:tcPr>
          <w:p w14:paraId="4CFFA267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14:paraId="06062A27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58BE0C0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523A03A2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16AA4E8C" w14:textId="77777777" w:rsidR="00F31B2A" w:rsidRDefault="00F31B2A" w:rsidP="00A166A5">
            <w:pPr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雨篷</w:t>
            </w:r>
          </w:p>
        </w:tc>
        <w:tc>
          <w:tcPr>
            <w:tcW w:w="6495" w:type="dxa"/>
          </w:tcPr>
          <w:p w14:paraId="1E940B88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□钢筋混凝土雨篷上部与房屋主体连接部位出现明显裂缝。</w:t>
            </w:r>
          </w:p>
          <w:p w14:paraId="308B1C80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钢雨篷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的钢结构骨架有明显锈蚀，钢管构件开口端部无有效封堵。</w:t>
            </w:r>
          </w:p>
          <w:p w14:paraId="63D127E6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Cs w:val="21"/>
              </w:rPr>
              <w:t>钢雨篷与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Cs w:val="21"/>
              </w:rPr>
              <w:t>房屋主体结构连接预埋件或加肋板的焊缝、螺栓有明显的裂缝、锈蚀、剪切损坏等情况。</w:t>
            </w:r>
          </w:p>
          <w:p w14:paraId="69F494BE" w14:textId="77777777" w:rsidR="00F31B2A" w:rsidRDefault="00F31B2A" w:rsidP="00A166A5">
            <w:pPr>
              <w:spacing w:line="26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□雨篷玻璃面板存在明显裂纹以及密封胶的老化、龟裂、断裂、脱落等现象。</w:t>
            </w:r>
          </w:p>
        </w:tc>
      </w:tr>
      <w:tr w:rsidR="00F31B2A" w14:paraId="1B863B1B" w14:textId="77777777" w:rsidTr="00A166A5">
        <w:trPr>
          <w:trHeight w:val="510"/>
        </w:trPr>
        <w:tc>
          <w:tcPr>
            <w:tcW w:w="1127" w:type="dxa"/>
            <w:vMerge/>
            <w:vAlign w:val="center"/>
          </w:tcPr>
          <w:p w14:paraId="4E6037A4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7971" w:type="dxa"/>
            <w:gridSpan w:val="3"/>
          </w:tcPr>
          <w:p w14:paraId="5C436378" w14:textId="77777777" w:rsidR="00F31B2A" w:rsidRDefault="00F31B2A" w:rsidP="00A166A5">
            <w:pPr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备注：</w:t>
            </w:r>
          </w:p>
          <w:p w14:paraId="204BEB15" w14:textId="77777777" w:rsidR="00F31B2A" w:rsidRDefault="00F31B2A" w:rsidP="00A166A5">
            <w:pPr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F31B2A" w14:paraId="3B7CA080" w14:textId="77777777" w:rsidTr="00A166A5">
        <w:trPr>
          <w:trHeight w:val="510"/>
        </w:trPr>
        <w:tc>
          <w:tcPr>
            <w:tcW w:w="1127" w:type="dxa"/>
            <w:vAlign w:val="center"/>
          </w:tcPr>
          <w:p w14:paraId="07963050" w14:textId="77777777" w:rsidR="00F31B2A" w:rsidRDefault="00F31B2A" w:rsidP="00A166A5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排查意见</w:t>
            </w:r>
          </w:p>
        </w:tc>
        <w:tc>
          <w:tcPr>
            <w:tcW w:w="7971" w:type="dxa"/>
            <w:gridSpan w:val="3"/>
          </w:tcPr>
          <w:p w14:paraId="27C814B4" w14:textId="77777777" w:rsidR="00F31B2A" w:rsidRDefault="00F31B2A" w:rsidP="00A166A5">
            <w:pPr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  <w:p w14:paraId="41CEF43D" w14:textId="77777777" w:rsidR="00F31B2A" w:rsidRDefault="00F31B2A" w:rsidP="00A166A5">
            <w:pPr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F31B2A" w14:paraId="6AB8B4E0" w14:textId="77777777" w:rsidTr="00A166A5">
        <w:trPr>
          <w:trHeight w:val="510"/>
        </w:trPr>
        <w:tc>
          <w:tcPr>
            <w:tcW w:w="9098" w:type="dxa"/>
            <w:gridSpan w:val="4"/>
          </w:tcPr>
          <w:p w14:paraId="37262E42" w14:textId="77777777" w:rsidR="00F31B2A" w:rsidRDefault="00F31B2A" w:rsidP="00A166A5">
            <w:pPr>
              <w:ind w:firstLineChars="50" w:firstLine="105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排查人（签字）</w:t>
            </w:r>
          </w:p>
          <w:p w14:paraId="4EC9790F" w14:textId="77777777" w:rsidR="00F31B2A" w:rsidRDefault="00F31B2A" w:rsidP="00A166A5">
            <w:pPr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 xml:space="preserve">                                                                    初查单位</w:t>
            </w:r>
          </w:p>
          <w:p w14:paraId="2236218C" w14:textId="77777777" w:rsidR="00F31B2A" w:rsidRDefault="00F31B2A" w:rsidP="00A166A5">
            <w:pPr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 xml:space="preserve">                                                                    （签章）</w:t>
            </w:r>
          </w:p>
          <w:p w14:paraId="11B1BD52" w14:textId="77777777" w:rsidR="00F31B2A" w:rsidRDefault="00F31B2A" w:rsidP="00A166A5">
            <w:pPr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 xml:space="preserve">                                                                   年  月  日</w:t>
            </w:r>
          </w:p>
        </w:tc>
      </w:tr>
    </w:tbl>
    <w:p w14:paraId="4AFFD728" w14:textId="77777777" w:rsidR="00F31B2A" w:rsidRDefault="00F31B2A" w:rsidP="00F31B2A">
      <w:pPr>
        <w:rPr>
          <w:rFonts w:hint="eastAsia"/>
        </w:rPr>
      </w:pPr>
    </w:p>
    <w:p w14:paraId="53EDF4F1" w14:textId="77777777" w:rsidR="00F31B2A" w:rsidRDefault="00F31B2A" w:rsidP="00F31B2A">
      <w:pPr>
        <w:spacing w:line="220" w:lineRule="exact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填表说明：1．有表中各项情况的“□”内打“√”，如没有该项情况的则不填。</w:t>
      </w:r>
    </w:p>
    <w:p w14:paraId="6ADAB277" w14:textId="77777777" w:rsidR="00F31B2A" w:rsidRDefault="00F31B2A" w:rsidP="00F31B2A">
      <w:pPr>
        <w:spacing w:line="220" w:lineRule="exact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2．房屋层数：如为12层楼房，只填写“12”即可。如还有2层地下室，填写“12（－2）”即可。</w:t>
      </w:r>
    </w:p>
    <w:p w14:paraId="62FD752A" w14:textId="77777777" w:rsidR="00F31B2A" w:rsidRDefault="00F31B2A" w:rsidP="00F31B2A">
      <w:pPr>
        <w:spacing w:line="220" w:lineRule="exact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lastRenderedPageBreak/>
        <w:t>3．结构类型：</w:t>
      </w:r>
    </w:p>
    <w:p w14:paraId="3084C8DD" w14:textId="77777777" w:rsidR="00F31B2A" w:rsidRDefault="00F31B2A" w:rsidP="00F31B2A">
      <w:pPr>
        <w:spacing w:line="220" w:lineRule="exact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砖木——竖向以砖墙、砖柱（木柱）为主，水平承重构件（楼面梁，楼阁栅、楼板）屋盖以木料为主的结构。</w:t>
      </w:r>
    </w:p>
    <w:p w14:paraId="711AA2BE" w14:textId="77777777" w:rsidR="00F31B2A" w:rsidRDefault="00F31B2A" w:rsidP="00F31B2A">
      <w:pPr>
        <w:spacing w:line="220" w:lineRule="exact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砌体——竖向以砖墙、砖柱承重，水平承重构件以钢筋混凝土梁、</w:t>
      </w:r>
      <w:proofErr w:type="gramStart"/>
      <w:r>
        <w:rPr>
          <w:rFonts w:ascii="方正黑体_GBK" w:eastAsia="方正黑体_GBK" w:hAnsi="方正黑体_GBK" w:cs="方正黑体_GBK" w:hint="eastAsia"/>
        </w:rPr>
        <w:t>板为主</w:t>
      </w:r>
      <w:proofErr w:type="gramEnd"/>
      <w:r>
        <w:rPr>
          <w:rFonts w:ascii="方正黑体_GBK" w:eastAsia="方正黑体_GBK" w:hAnsi="方正黑体_GBK" w:cs="方正黑体_GBK" w:hint="eastAsia"/>
        </w:rPr>
        <w:t>的结构。</w:t>
      </w:r>
    </w:p>
    <w:p w14:paraId="25E258C6" w14:textId="77777777" w:rsidR="00F31B2A" w:rsidRDefault="00F31B2A" w:rsidP="00F31B2A">
      <w:pPr>
        <w:spacing w:line="220" w:lineRule="exact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钢混——是钢筋混凝土结构，包含框架结构，框架剪力墙结构，剪力墙结构和</w:t>
      </w:r>
      <w:proofErr w:type="gramStart"/>
      <w:r>
        <w:rPr>
          <w:rFonts w:ascii="方正黑体_GBK" w:eastAsia="方正黑体_GBK" w:hAnsi="方正黑体_GBK" w:cs="方正黑体_GBK" w:hint="eastAsia"/>
        </w:rPr>
        <w:t>筒体</w:t>
      </w:r>
      <w:proofErr w:type="gramEnd"/>
      <w:r>
        <w:rPr>
          <w:rFonts w:ascii="方正黑体_GBK" w:eastAsia="方正黑体_GBK" w:hAnsi="方正黑体_GBK" w:cs="方正黑体_GBK" w:hint="eastAsia"/>
        </w:rPr>
        <w:t>体系，主要是以现浇钢筋混凝土柱、梁、板及剪力墙为承重构件的结构。</w:t>
      </w:r>
    </w:p>
    <w:p w14:paraId="7774603E" w14:textId="77777777" w:rsidR="00F31B2A" w:rsidRDefault="00F31B2A" w:rsidP="00F31B2A">
      <w:pPr>
        <w:spacing w:line="220" w:lineRule="exact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钢结构——该结构形式的主要承重构件由型钢和钢板等制成的钢梁、钢柱、钢桁架等构件组成。</w:t>
      </w:r>
    </w:p>
    <w:p w14:paraId="4B071989" w14:textId="469D3331" w:rsidR="00F52967" w:rsidRDefault="00F31B2A" w:rsidP="00F31B2A">
      <w:r>
        <w:rPr>
          <w:rFonts w:ascii="方正黑体_GBK" w:eastAsia="方正黑体_GBK" w:hAnsi="方正黑体_GBK" w:cs="方正黑体_GBK" w:hint="eastAsia"/>
        </w:rPr>
        <w:t>4．初查意见：初查人应明确房屋是否有安全隐患，是否需要进一步复查。</w:t>
      </w:r>
      <w:r>
        <w:rPr>
          <w:rFonts w:ascii="方正黑体_GBK" w:eastAsia="方正黑体_GBK" w:hAnsi="方正黑体_GBK" w:cs="方正黑体_GBK" w:hint="eastAsia"/>
          <w:szCs w:val="21"/>
        </w:rPr>
        <w:t>如房屋施工验收资料齐全，结构无改动、使用用途及使用环境无改变，各构件均无明显的开裂、变形等损坏，构件工作正常，可直接将房屋安全状况初审为“房屋结构经排查无安全隐患”。</w:t>
      </w:r>
    </w:p>
    <w:sectPr w:rsidR="00F52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2A"/>
    <w:rsid w:val="00F31B2A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7494E"/>
  <w15:chartTrackingRefBased/>
  <w15:docId w15:val="{EE47BAE8-CC7F-4C5D-B77E-B7C33103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31B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F31B2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31B2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2022-05-05T06:40:00Z</dcterms:created>
  <dcterms:modified xsi:type="dcterms:W3CDTF">2022-05-05T06:41:00Z</dcterms:modified>
</cp:coreProperties>
</file>