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7E" w:rsidRDefault="001B2D7E" w:rsidP="001B2D7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1B2D7E" w:rsidRDefault="001B2D7E" w:rsidP="001B2D7E">
      <w:pPr>
        <w:adjustRightInd w:val="0"/>
        <w:snapToGrid w:val="0"/>
        <w:spacing w:line="300" w:lineRule="auto"/>
        <w:ind w:firstLineChars="150" w:firstLine="660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万名青少年阅读助读卡发放数量表</w:t>
      </w:r>
    </w:p>
    <w:tbl>
      <w:tblPr>
        <w:tblW w:w="8730" w:type="dxa"/>
        <w:tblLook w:val="0000"/>
      </w:tblPr>
      <w:tblGrid>
        <w:gridCol w:w="865"/>
        <w:gridCol w:w="4205"/>
        <w:gridCol w:w="3660"/>
      </w:tblGrid>
      <w:tr w:rsidR="001B2D7E" w:rsidTr="000824B4">
        <w:trPr>
          <w:trHeight w:val="64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eastAsia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地级市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eastAsia="黑体"/>
                <w:kern w:val="0"/>
                <w:sz w:val="30"/>
                <w:szCs w:val="30"/>
              </w:rPr>
              <w:t>总数目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九龙实验学校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10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罡杨学校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里华小学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里华初中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 w:hint="eastAsia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港口学校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苏陈小学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10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大冯小学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大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冯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初中、苏陈中学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</w:tr>
      <w:tr w:rsidR="001B2D7E" w:rsidTr="000824B4">
        <w:trPr>
          <w:trHeight w:val="64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渔行学校、朱庄小学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</w:tr>
      <w:tr w:rsidR="001B2D7E" w:rsidTr="000824B4">
        <w:trPr>
          <w:trHeight w:val="642"/>
        </w:trPr>
        <w:tc>
          <w:tcPr>
            <w:tcW w:w="5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30"/>
                <w:szCs w:val="30"/>
              </w:rPr>
              <w:t>合</w:t>
            </w:r>
            <w:r>
              <w:rPr>
                <w:rFonts w:eastAsia="仿宋_GB2312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kern w:val="0"/>
                <w:sz w:val="30"/>
                <w:szCs w:val="30"/>
              </w:rPr>
              <w:t>计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D7E" w:rsidRDefault="001B2D7E" w:rsidP="000824B4"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30"/>
                <w:szCs w:val="30"/>
              </w:rPr>
              <w:t>50</w:t>
            </w:r>
          </w:p>
        </w:tc>
      </w:tr>
    </w:tbl>
    <w:p w:rsidR="00C562DE" w:rsidRDefault="00C562DE"/>
    <w:sectPr w:rsidR="00C562DE" w:rsidSect="00C5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D7E"/>
    <w:rsid w:val="001B2D7E"/>
    <w:rsid w:val="00C5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2021-07-08T04:33:00Z</dcterms:created>
  <dcterms:modified xsi:type="dcterms:W3CDTF">2021-07-08T04:33:00Z</dcterms:modified>
</cp:coreProperties>
</file>