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海陵区教育系统</w:t>
      </w:r>
      <w:r>
        <w:rPr>
          <w:rFonts w:hint="eastAsia"/>
          <w:b/>
          <w:bCs/>
          <w:sz w:val="32"/>
          <w:szCs w:val="32"/>
          <w:lang w:val="en-US" w:eastAsia="zh-CN"/>
        </w:rPr>
        <w:t>2019-</w:t>
      </w: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20学年度</w:t>
      </w:r>
      <w:r>
        <w:rPr>
          <w:rFonts w:hint="eastAsia"/>
          <w:b/>
          <w:bCs/>
          <w:sz w:val="32"/>
          <w:szCs w:val="32"/>
        </w:rPr>
        <w:t>档案年检自评表</w:t>
      </w:r>
    </w:p>
    <w:p>
      <w:pPr>
        <w:ind w:firstLine="840" w:firstLineChars="400"/>
        <w:rPr>
          <w:u w:val="single"/>
        </w:rPr>
      </w:pPr>
      <w:r>
        <w:rPr>
          <w:rFonts w:hint="eastAsia"/>
        </w:rPr>
        <w:t>单位名称（盖章）：</w:t>
      </w:r>
      <w:r>
        <w:rPr>
          <w:rFonts w:hint="eastAsia"/>
          <w:u w:val="single"/>
        </w:rPr>
        <w:t xml:space="preserve">                  </w:t>
      </w:r>
    </w:p>
    <w:tbl>
      <w:tblPr>
        <w:tblStyle w:val="6"/>
        <w:tblpPr w:leftFromText="180" w:rightFromText="180" w:vertAnchor="text" w:horzAnchor="page" w:tblpX="1792" w:tblpY="223"/>
        <w:tblOverlap w:val="never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170"/>
        <w:gridCol w:w="178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     号</w:t>
            </w:r>
          </w:p>
        </w:tc>
        <w:tc>
          <w:tcPr>
            <w:tcW w:w="3170" w:type="dxa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检查内容基础项</w:t>
            </w:r>
            <w:r>
              <w:rPr>
                <w:rFonts w:hint="eastAsia"/>
                <w:b/>
                <w:bCs/>
                <w:lang w:eastAsia="zh-CN"/>
              </w:rPr>
              <w:t>（分）</w:t>
            </w:r>
          </w:p>
        </w:tc>
        <w:tc>
          <w:tcPr>
            <w:tcW w:w="178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自评分</w:t>
            </w:r>
          </w:p>
        </w:tc>
        <w:tc>
          <w:tcPr>
            <w:tcW w:w="178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组织管理（4分）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档案员上岗资格证1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档案管理制度上墙1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集中统一管理2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设施设备（8分）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独立库房2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金属橱柜2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防盗门1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空调1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电脑、打印机2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业务建设（1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会议记录1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大事记1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年度工作总结、计划1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年度考核备案表、花名册1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工资调整1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人员调进调出1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公务员年报1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事业单位年报1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工资年报1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编制年报1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财务预算1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述职述廉1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民主生活会1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党支部会议记录、党费收缴记录本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综合目标责任书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部门工作总结1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门类（15分）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文书档案3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照片档案2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教学档案2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学籍档案2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会计档案2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业务档案2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光盘档案2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整理、编目（2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保管期限划分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（准  一般   不准）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归档文件目录5（有   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其他门类案卷目录2（有  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整理质量10(优、良、一般、差）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台账：借调阅登记2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      数量统计2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信息化（8分）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软件管理系统8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编研（10分）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大事记汇编2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发文汇编2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基础数字汇编2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干部任免汇编2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荣誉汇编2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全宗卷（15分）</w:t>
            </w:r>
          </w:p>
        </w:tc>
        <w:tc>
          <w:tcPr>
            <w:tcW w:w="3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整理说明3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全宗介绍3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年检登记表3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分类大纲3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归档范围和保管期限表3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textAlignment w:val="auto"/>
              <w:outlineLvl w:val="9"/>
              <w:rPr>
                <w:u w:val="single"/>
              </w:rPr>
            </w:pPr>
          </w:p>
        </w:tc>
      </w:tr>
    </w:tbl>
    <w:p>
      <w:pPr>
        <w:rPr>
          <w:u w:val="single"/>
        </w:rPr>
      </w:pPr>
      <w:bookmarkStart w:id="0" w:name="_GoBack"/>
      <w:bookmarkEnd w:id="0"/>
    </w:p>
    <w:sectPr>
      <w:pgSz w:w="11906" w:h="16838"/>
      <w:pgMar w:top="873" w:right="896" w:bottom="703" w:left="83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779EF"/>
    <w:rsid w:val="001155E0"/>
    <w:rsid w:val="003529F0"/>
    <w:rsid w:val="004926F3"/>
    <w:rsid w:val="00A10FAD"/>
    <w:rsid w:val="00E41BD9"/>
    <w:rsid w:val="0AEF3DA1"/>
    <w:rsid w:val="106D580E"/>
    <w:rsid w:val="132256BE"/>
    <w:rsid w:val="133E719B"/>
    <w:rsid w:val="134C4261"/>
    <w:rsid w:val="145A59A0"/>
    <w:rsid w:val="1DCD01E2"/>
    <w:rsid w:val="25D11F5F"/>
    <w:rsid w:val="26FF0E63"/>
    <w:rsid w:val="276C3E42"/>
    <w:rsid w:val="2A617EB7"/>
    <w:rsid w:val="2DBB6DFF"/>
    <w:rsid w:val="2DCF6EB0"/>
    <w:rsid w:val="30D758E2"/>
    <w:rsid w:val="3A7D3EA5"/>
    <w:rsid w:val="3C2A63B2"/>
    <w:rsid w:val="3FA02990"/>
    <w:rsid w:val="42E779EF"/>
    <w:rsid w:val="4BB129DE"/>
    <w:rsid w:val="4EE54E26"/>
    <w:rsid w:val="52C87157"/>
    <w:rsid w:val="5C9A65AC"/>
    <w:rsid w:val="607B5854"/>
    <w:rsid w:val="68FD0D41"/>
    <w:rsid w:val="69605F7B"/>
    <w:rsid w:val="69836ED9"/>
    <w:rsid w:val="711313D1"/>
    <w:rsid w:val="7782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489</Characters>
  <Lines>4</Lines>
  <Paragraphs>1</Paragraphs>
  <TotalTime>11</TotalTime>
  <ScaleCrop>false</ScaleCrop>
  <LinksUpToDate>false</LinksUpToDate>
  <CharactersWithSpaces>573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2018-11-13T01:38:00Z</dcterms:created>
  <dc:creator>jy</dc:creator>
  <cp:lastModifiedBy>泰州市海陵区教育局(填报)</cp:lastModifiedBy>
  <dcterms:modified xsi:type="dcterms:W3CDTF">2021-10-28T01:51:37Z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