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89C" w:rsidRPr="00710E1F" w:rsidRDefault="0002789C" w:rsidP="00710E1F">
      <w:pPr>
        <w:widowControl/>
        <w:shd w:val="clear" w:color="auto" w:fill="FFFFFF"/>
        <w:spacing w:line="600" w:lineRule="exact"/>
        <w:ind w:leftChars="549" w:left="1153"/>
        <w:rPr>
          <w:rFonts w:ascii="仿宋_GB2312" w:eastAsia="仿宋_GB2312" w:hAnsi="微软雅黑" w:cs="宋体"/>
          <w:kern w:val="0"/>
          <w:sz w:val="32"/>
          <w:szCs w:val="32"/>
        </w:rPr>
      </w:pPr>
      <w:bookmarkStart w:id="0" w:name="_GoBack"/>
      <w:bookmarkEnd w:id="0"/>
    </w:p>
    <w:p w:rsidR="004974E2" w:rsidRDefault="004974E2" w:rsidP="004974E2">
      <w:pPr>
        <w:widowControl/>
        <w:shd w:val="clear" w:color="auto" w:fill="FFFFFF"/>
        <w:spacing w:line="500" w:lineRule="exact"/>
        <w:jc w:val="left"/>
        <w:rPr>
          <w:rFonts w:ascii="黑体" w:eastAsia="黑体" w:hAnsi="黑体" w:cs="宋体"/>
          <w:kern w:val="0"/>
          <w:sz w:val="32"/>
          <w:szCs w:val="32"/>
        </w:rPr>
      </w:pPr>
      <w:r w:rsidRPr="00AB12AE">
        <w:rPr>
          <w:rFonts w:ascii="黑体" w:eastAsia="黑体" w:hAnsi="黑体" w:cs="宋体" w:hint="eastAsia"/>
          <w:kern w:val="0"/>
          <w:sz w:val="32"/>
          <w:szCs w:val="32"/>
        </w:rPr>
        <w:t>附件</w:t>
      </w:r>
      <w:r w:rsidR="00416E02">
        <w:rPr>
          <w:rFonts w:ascii="黑体" w:eastAsia="黑体" w:hAnsi="黑体" w:cs="宋体" w:hint="eastAsia"/>
          <w:kern w:val="0"/>
          <w:sz w:val="32"/>
          <w:szCs w:val="32"/>
        </w:rPr>
        <w:t>1</w:t>
      </w:r>
    </w:p>
    <w:p w:rsidR="004974E2" w:rsidRPr="00AB12AE" w:rsidRDefault="004974E2" w:rsidP="004974E2">
      <w:pPr>
        <w:widowControl/>
        <w:shd w:val="clear" w:color="auto" w:fill="FFFFFF"/>
        <w:spacing w:line="500" w:lineRule="exact"/>
        <w:jc w:val="left"/>
        <w:rPr>
          <w:rFonts w:ascii="黑体" w:eastAsia="黑体" w:hAnsi="黑体" w:cs="宋体"/>
          <w:kern w:val="0"/>
          <w:sz w:val="32"/>
          <w:szCs w:val="32"/>
        </w:rPr>
      </w:pPr>
    </w:p>
    <w:p w:rsidR="004974E2" w:rsidRPr="00AB12AE" w:rsidRDefault="004974E2" w:rsidP="004974E2">
      <w:pPr>
        <w:widowControl/>
        <w:shd w:val="clear" w:color="auto" w:fill="FFFFFF"/>
        <w:spacing w:line="600" w:lineRule="exact"/>
        <w:jc w:val="center"/>
        <w:rPr>
          <w:rFonts w:ascii="方正大标宋_GBK" w:eastAsia="方正大标宋_GBK" w:hAnsi="黑体" w:cs="宋体"/>
          <w:kern w:val="0"/>
          <w:sz w:val="36"/>
          <w:szCs w:val="36"/>
        </w:rPr>
      </w:pPr>
      <w:r w:rsidRPr="00AB12AE">
        <w:rPr>
          <w:rFonts w:ascii="方正大标宋_GBK" w:eastAsia="方正大标宋_GBK" w:hAnsi="黑体" w:cs="宋体" w:hint="eastAsia"/>
          <w:kern w:val="0"/>
          <w:sz w:val="36"/>
          <w:szCs w:val="36"/>
        </w:rPr>
        <w:t>泰州市第六届中小学生艺术展演活动艺术</w:t>
      </w:r>
    </w:p>
    <w:p w:rsidR="004974E2" w:rsidRPr="00AB12AE" w:rsidRDefault="004974E2" w:rsidP="004974E2">
      <w:pPr>
        <w:widowControl/>
        <w:shd w:val="clear" w:color="auto" w:fill="FFFFFF"/>
        <w:spacing w:line="600" w:lineRule="exact"/>
        <w:jc w:val="center"/>
        <w:rPr>
          <w:rFonts w:ascii="方正大标宋_GBK" w:eastAsia="方正大标宋_GBK" w:hAnsi="黑体" w:cs="宋体"/>
          <w:kern w:val="0"/>
          <w:sz w:val="36"/>
          <w:szCs w:val="36"/>
        </w:rPr>
      </w:pPr>
      <w:r w:rsidRPr="00AB12AE">
        <w:rPr>
          <w:rFonts w:ascii="方正大标宋_GBK" w:eastAsia="方正大标宋_GBK" w:hAnsi="黑体" w:cs="宋体" w:hint="eastAsia"/>
          <w:kern w:val="0"/>
          <w:sz w:val="36"/>
          <w:szCs w:val="36"/>
        </w:rPr>
        <w:t>表演节目和艺术作品的相关要求</w:t>
      </w:r>
    </w:p>
    <w:p w:rsidR="004974E2" w:rsidRDefault="004974E2" w:rsidP="004974E2">
      <w:pPr>
        <w:widowControl/>
        <w:shd w:val="clear" w:color="auto" w:fill="FFFFFF"/>
        <w:spacing w:line="500" w:lineRule="exact"/>
        <w:ind w:firstLine="640"/>
        <w:jc w:val="left"/>
        <w:rPr>
          <w:rFonts w:ascii="仿宋_GB2312" w:eastAsia="仿宋_GB2312" w:hAnsi="微软雅黑" w:cs="宋体"/>
          <w:kern w:val="0"/>
          <w:sz w:val="28"/>
          <w:szCs w:val="28"/>
        </w:rPr>
      </w:pPr>
    </w:p>
    <w:p w:rsidR="004974E2" w:rsidRPr="00530E8C" w:rsidRDefault="004974E2" w:rsidP="004974E2">
      <w:pPr>
        <w:widowControl/>
        <w:shd w:val="clear" w:color="auto" w:fill="FFFFFF"/>
        <w:spacing w:line="600" w:lineRule="exact"/>
        <w:ind w:firstLine="640"/>
        <w:rPr>
          <w:rFonts w:ascii="黑体" w:eastAsia="黑体" w:hAnsi="黑体" w:cs="宋体"/>
          <w:kern w:val="0"/>
          <w:sz w:val="32"/>
          <w:szCs w:val="32"/>
        </w:rPr>
      </w:pPr>
      <w:r w:rsidRPr="00530E8C">
        <w:rPr>
          <w:rFonts w:ascii="黑体" w:eastAsia="黑体" w:hAnsi="黑体" w:cs="宋体" w:hint="eastAsia"/>
          <w:kern w:val="0"/>
          <w:sz w:val="32"/>
          <w:szCs w:val="32"/>
        </w:rPr>
        <w:t>一、艺术表演节目的要求</w:t>
      </w:r>
    </w:p>
    <w:p w:rsidR="004974E2" w:rsidRPr="00AB12AE" w:rsidRDefault="004974E2" w:rsidP="004974E2">
      <w:pPr>
        <w:widowControl/>
        <w:shd w:val="clear" w:color="auto" w:fill="FFFFFF"/>
        <w:spacing w:line="600" w:lineRule="exact"/>
        <w:ind w:firstLine="640"/>
        <w:rPr>
          <w:rFonts w:ascii="仿宋_GB2312" w:eastAsia="仿宋_GB2312" w:hAnsi="微软雅黑" w:cs="宋体"/>
          <w:kern w:val="0"/>
          <w:sz w:val="32"/>
          <w:szCs w:val="32"/>
        </w:rPr>
      </w:pPr>
      <w:r w:rsidRPr="00AB12AE">
        <w:rPr>
          <w:rFonts w:ascii="仿宋_GB2312" w:eastAsia="仿宋_GB2312" w:hAnsi="微软雅黑" w:cs="宋体" w:hint="eastAsia"/>
          <w:kern w:val="0"/>
          <w:sz w:val="32"/>
          <w:szCs w:val="32"/>
        </w:rPr>
        <w:t>艺术表演类包括声乐、器乐、舞蹈、戏剧、朗诵。</w:t>
      </w:r>
    </w:p>
    <w:p w:rsidR="004974E2" w:rsidRPr="00377C89" w:rsidRDefault="004974E2" w:rsidP="00377C8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40"/>
        <w:rPr>
          <w:rFonts w:ascii="楷体" w:eastAsia="楷体" w:hAnsi="楷体" w:cs="宋体"/>
          <w:kern w:val="0"/>
          <w:sz w:val="32"/>
          <w:szCs w:val="32"/>
        </w:rPr>
      </w:pPr>
      <w:r w:rsidRPr="00377C89">
        <w:rPr>
          <w:rFonts w:ascii="楷体" w:eastAsia="楷体" w:hAnsi="楷体" w:cs="宋体" w:hint="eastAsia"/>
          <w:kern w:val="0"/>
          <w:sz w:val="32"/>
          <w:szCs w:val="32"/>
        </w:rPr>
        <w:t>（一）声乐节目</w:t>
      </w:r>
    </w:p>
    <w:p w:rsidR="004974E2" w:rsidRPr="00AB12AE" w:rsidRDefault="004974E2" w:rsidP="004974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40"/>
        <w:rPr>
          <w:rFonts w:ascii="仿宋_GB2312" w:eastAsia="仿宋_GB2312" w:hAnsi="宋体" w:cs="宋体"/>
          <w:kern w:val="0"/>
          <w:sz w:val="32"/>
          <w:szCs w:val="32"/>
        </w:rPr>
      </w:pPr>
      <w:r w:rsidRPr="00AB12AE">
        <w:rPr>
          <w:rFonts w:ascii="仿宋_GB2312" w:eastAsia="仿宋_GB2312" w:hAnsi="宋体" w:cs="宋体" w:hint="eastAsia"/>
          <w:kern w:val="0"/>
          <w:sz w:val="32"/>
          <w:szCs w:val="32"/>
        </w:rPr>
        <w:t>合唱：合唱队人数不超过</w:t>
      </w:r>
      <w:r w:rsidRPr="00AB12AE">
        <w:rPr>
          <w:rFonts w:ascii="仿宋_GB2312" w:eastAsia="仿宋_GB2312" w:hAnsi="宋体" w:cs="宋体"/>
          <w:kern w:val="0"/>
          <w:sz w:val="32"/>
          <w:szCs w:val="32"/>
        </w:rPr>
        <w:t>40</w:t>
      </w:r>
      <w:r w:rsidRPr="00AB12AE">
        <w:rPr>
          <w:rFonts w:ascii="仿宋_GB2312" w:eastAsia="仿宋_GB2312" w:hAnsi="宋体" w:cs="宋体" w:hint="eastAsia"/>
          <w:kern w:val="0"/>
          <w:sz w:val="32"/>
          <w:szCs w:val="32"/>
        </w:rPr>
        <w:t>人，钢琴伴奏</w:t>
      </w:r>
      <w:r w:rsidRPr="00AB12AE">
        <w:rPr>
          <w:rFonts w:ascii="仿宋_GB2312" w:eastAsia="仿宋_GB2312" w:hAnsi="宋体" w:cs="宋体"/>
          <w:kern w:val="0"/>
          <w:sz w:val="32"/>
          <w:szCs w:val="32"/>
        </w:rPr>
        <w:t>1</w:t>
      </w:r>
      <w:r w:rsidRPr="00AB12AE">
        <w:rPr>
          <w:rFonts w:ascii="仿宋_GB2312" w:eastAsia="仿宋_GB2312" w:hAnsi="宋体" w:cs="宋体" w:hint="eastAsia"/>
          <w:kern w:val="0"/>
          <w:sz w:val="32"/>
          <w:szCs w:val="32"/>
        </w:rPr>
        <w:t>人，指挥</w:t>
      </w:r>
      <w:r w:rsidRPr="00AB12AE">
        <w:rPr>
          <w:rFonts w:ascii="仿宋_GB2312" w:eastAsia="仿宋_GB2312" w:hAnsi="宋体" w:cs="宋体"/>
          <w:kern w:val="0"/>
          <w:sz w:val="32"/>
          <w:szCs w:val="32"/>
        </w:rPr>
        <w:t>1</w:t>
      </w:r>
      <w:r w:rsidRPr="00AB12AE">
        <w:rPr>
          <w:rFonts w:ascii="仿宋_GB2312" w:eastAsia="仿宋_GB2312" w:hAnsi="宋体" w:cs="宋体" w:hint="eastAsia"/>
          <w:kern w:val="0"/>
          <w:sz w:val="32"/>
          <w:szCs w:val="32"/>
        </w:rPr>
        <w:t>人（应为本校教师），每支合唱队可演唱两首作品（其中至少一首中国作品），演出时间不超过</w:t>
      </w:r>
      <w:r w:rsidRPr="00AB12AE">
        <w:rPr>
          <w:rFonts w:ascii="仿宋_GB2312" w:eastAsia="仿宋_GB2312" w:hAnsi="宋体" w:cs="宋体"/>
          <w:kern w:val="0"/>
          <w:sz w:val="32"/>
          <w:szCs w:val="32"/>
        </w:rPr>
        <w:t>8</w:t>
      </w:r>
      <w:r w:rsidRPr="00AB12AE">
        <w:rPr>
          <w:rFonts w:ascii="仿宋_GB2312" w:eastAsia="仿宋_GB2312" w:hAnsi="宋体" w:cs="宋体" w:hint="eastAsia"/>
          <w:kern w:val="0"/>
          <w:sz w:val="32"/>
          <w:szCs w:val="32"/>
        </w:rPr>
        <w:t>分钟。需提交合唱谱的电子版。全</w:t>
      </w:r>
      <w:r w:rsidR="009A7AB1">
        <w:rPr>
          <w:rFonts w:ascii="仿宋_GB2312" w:eastAsia="仿宋_GB2312" w:hAnsi="宋体" w:cs="宋体" w:hint="eastAsia"/>
          <w:kern w:val="0"/>
          <w:sz w:val="32"/>
          <w:szCs w:val="32"/>
        </w:rPr>
        <w:t>区</w:t>
      </w:r>
      <w:r w:rsidRPr="00AB12AE">
        <w:rPr>
          <w:rFonts w:ascii="仿宋_GB2312" w:eastAsia="仿宋_GB2312" w:hAnsi="宋体" w:cs="宋体" w:hint="eastAsia"/>
          <w:kern w:val="0"/>
          <w:sz w:val="32"/>
          <w:szCs w:val="32"/>
        </w:rPr>
        <w:t>中小学生合唱比赛的时间正常为每年的秋学期，六艺展期间不再组织大合唱比赛，直接根据</w:t>
      </w:r>
      <w:r w:rsidRPr="00AB12AE">
        <w:rPr>
          <w:rFonts w:ascii="仿宋_GB2312" w:eastAsia="仿宋_GB2312" w:hAnsi="宋体" w:cs="宋体"/>
          <w:kern w:val="0"/>
          <w:sz w:val="32"/>
          <w:szCs w:val="32"/>
        </w:rPr>
        <w:t>2017</w:t>
      </w:r>
      <w:r w:rsidRPr="00AB12AE">
        <w:rPr>
          <w:rFonts w:ascii="仿宋_GB2312" w:eastAsia="仿宋_GB2312" w:hAnsi="宋体" w:cs="宋体" w:hint="eastAsia"/>
          <w:kern w:val="0"/>
          <w:sz w:val="32"/>
          <w:szCs w:val="32"/>
        </w:rPr>
        <w:t>秋学期比赛成绩选送队伍参加省赛。</w:t>
      </w:r>
    </w:p>
    <w:p w:rsidR="004974E2" w:rsidRPr="00AB12AE" w:rsidRDefault="004974E2" w:rsidP="004974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40"/>
        <w:rPr>
          <w:rFonts w:ascii="仿宋_GB2312" w:eastAsia="仿宋_GB2312" w:hAnsi="宋体" w:cs="宋体"/>
          <w:kern w:val="0"/>
          <w:sz w:val="32"/>
          <w:szCs w:val="32"/>
        </w:rPr>
      </w:pPr>
      <w:r w:rsidRPr="00AB12AE">
        <w:rPr>
          <w:rFonts w:ascii="仿宋_GB2312" w:eastAsia="仿宋_GB2312" w:hAnsi="宋体" w:cs="宋体" w:hint="eastAsia"/>
          <w:kern w:val="0"/>
          <w:sz w:val="32"/>
          <w:szCs w:val="32"/>
        </w:rPr>
        <w:t>小合唱或表演唱：人数不超过</w:t>
      </w:r>
      <w:r w:rsidRPr="00AB12AE">
        <w:rPr>
          <w:rFonts w:ascii="仿宋_GB2312" w:eastAsia="仿宋_GB2312" w:hAnsi="宋体" w:cs="宋体"/>
          <w:kern w:val="0"/>
          <w:sz w:val="32"/>
          <w:szCs w:val="32"/>
        </w:rPr>
        <w:t>15</w:t>
      </w:r>
      <w:r w:rsidRPr="00AB12AE">
        <w:rPr>
          <w:rFonts w:ascii="仿宋_GB2312" w:eastAsia="仿宋_GB2312" w:hAnsi="宋体" w:cs="宋体" w:hint="eastAsia"/>
          <w:kern w:val="0"/>
          <w:sz w:val="32"/>
          <w:szCs w:val="32"/>
        </w:rPr>
        <w:t>人（含伴奏），不设指挥，不得伴舞，演出时间不超过</w:t>
      </w:r>
      <w:r w:rsidRPr="00AB12AE">
        <w:rPr>
          <w:rFonts w:ascii="仿宋_GB2312" w:eastAsia="仿宋_GB2312" w:hAnsi="宋体" w:cs="宋体"/>
          <w:kern w:val="0"/>
          <w:sz w:val="32"/>
          <w:szCs w:val="32"/>
        </w:rPr>
        <w:t>5</w:t>
      </w:r>
      <w:r w:rsidRPr="00AB12AE">
        <w:rPr>
          <w:rFonts w:ascii="仿宋_GB2312" w:eastAsia="仿宋_GB2312" w:hAnsi="宋体" w:cs="宋体" w:hint="eastAsia"/>
          <w:kern w:val="0"/>
          <w:sz w:val="32"/>
          <w:szCs w:val="32"/>
        </w:rPr>
        <w:t>分钟。</w:t>
      </w:r>
    </w:p>
    <w:p w:rsidR="004974E2" w:rsidRPr="00377C89" w:rsidRDefault="004974E2" w:rsidP="004974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40"/>
        <w:rPr>
          <w:rFonts w:ascii="楷体" w:eastAsia="楷体" w:hAnsi="楷体" w:cs="宋体"/>
          <w:kern w:val="0"/>
          <w:sz w:val="32"/>
          <w:szCs w:val="32"/>
        </w:rPr>
      </w:pPr>
      <w:r w:rsidRPr="00377C89">
        <w:rPr>
          <w:rFonts w:ascii="楷体" w:eastAsia="楷体" w:hAnsi="楷体" w:cs="宋体" w:hint="eastAsia"/>
          <w:kern w:val="0"/>
          <w:sz w:val="32"/>
          <w:szCs w:val="32"/>
        </w:rPr>
        <w:t>（二）器乐节目</w:t>
      </w:r>
    </w:p>
    <w:p w:rsidR="004974E2" w:rsidRPr="00AB12AE" w:rsidRDefault="004974E2" w:rsidP="004974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40"/>
        <w:rPr>
          <w:rFonts w:ascii="仿宋_GB2312" w:eastAsia="仿宋_GB2312" w:hAnsi="宋体" w:cs="宋体"/>
          <w:kern w:val="0"/>
          <w:sz w:val="32"/>
          <w:szCs w:val="32"/>
        </w:rPr>
      </w:pPr>
      <w:r w:rsidRPr="00AB12AE">
        <w:rPr>
          <w:rFonts w:ascii="仿宋_GB2312" w:eastAsia="仿宋_GB2312" w:hAnsi="宋体" w:cs="宋体" w:hint="eastAsia"/>
          <w:kern w:val="0"/>
          <w:sz w:val="32"/>
          <w:szCs w:val="32"/>
        </w:rPr>
        <w:t>合奏：乐队人数不超过</w:t>
      </w:r>
      <w:r w:rsidRPr="00AB12AE">
        <w:rPr>
          <w:rFonts w:ascii="仿宋_GB2312" w:eastAsia="仿宋_GB2312" w:hAnsi="宋体" w:cs="宋体"/>
          <w:kern w:val="0"/>
          <w:sz w:val="32"/>
          <w:szCs w:val="32"/>
        </w:rPr>
        <w:t>65</w:t>
      </w:r>
      <w:r w:rsidRPr="00AB12AE">
        <w:rPr>
          <w:rFonts w:ascii="仿宋_GB2312" w:eastAsia="仿宋_GB2312" w:hAnsi="宋体" w:cs="宋体" w:hint="eastAsia"/>
          <w:kern w:val="0"/>
          <w:sz w:val="32"/>
          <w:szCs w:val="32"/>
        </w:rPr>
        <w:t>人，指挥</w:t>
      </w:r>
      <w:r w:rsidRPr="00AB12AE">
        <w:rPr>
          <w:rFonts w:ascii="仿宋_GB2312" w:eastAsia="仿宋_GB2312" w:hAnsi="宋体" w:cs="宋体"/>
          <w:kern w:val="0"/>
          <w:sz w:val="32"/>
          <w:szCs w:val="32"/>
        </w:rPr>
        <w:t>1</w:t>
      </w:r>
      <w:r w:rsidRPr="00AB12AE">
        <w:rPr>
          <w:rFonts w:ascii="仿宋_GB2312" w:eastAsia="仿宋_GB2312" w:hAnsi="宋体" w:cs="宋体" w:hint="eastAsia"/>
          <w:kern w:val="0"/>
          <w:sz w:val="32"/>
          <w:szCs w:val="32"/>
        </w:rPr>
        <w:t>人（原则上应为本校教师），演出时间不超过</w:t>
      </w:r>
      <w:r w:rsidRPr="00AB12AE">
        <w:rPr>
          <w:rFonts w:ascii="仿宋_GB2312" w:eastAsia="仿宋_GB2312" w:hAnsi="宋体" w:cs="宋体"/>
          <w:kern w:val="0"/>
          <w:sz w:val="32"/>
          <w:szCs w:val="32"/>
        </w:rPr>
        <w:t>9</w:t>
      </w:r>
      <w:r w:rsidRPr="00AB12AE">
        <w:rPr>
          <w:rFonts w:ascii="仿宋_GB2312" w:eastAsia="仿宋_GB2312" w:hAnsi="宋体" w:cs="宋体" w:hint="eastAsia"/>
          <w:kern w:val="0"/>
          <w:sz w:val="32"/>
          <w:szCs w:val="32"/>
        </w:rPr>
        <w:t>分钟。</w:t>
      </w:r>
    </w:p>
    <w:p w:rsidR="004974E2" w:rsidRPr="00AB12AE" w:rsidRDefault="004974E2" w:rsidP="004974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40"/>
        <w:rPr>
          <w:rFonts w:ascii="仿宋_GB2312" w:eastAsia="仿宋_GB2312" w:hAnsi="宋体" w:cs="宋体"/>
          <w:kern w:val="0"/>
          <w:sz w:val="32"/>
          <w:szCs w:val="32"/>
        </w:rPr>
      </w:pPr>
      <w:r w:rsidRPr="00AB12AE">
        <w:rPr>
          <w:rFonts w:ascii="仿宋_GB2312" w:eastAsia="仿宋_GB2312" w:hAnsi="宋体" w:cs="宋体" w:hint="eastAsia"/>
          <w:kern w:val="0"/>
          <w:sz w:val="32"/>
          <w:szCs w:val="32"/>
        </w:rPr>
        <w:lastRenderedPageBreak/>
        <w:t>小合奏或重奏：人数不超过</w:t>
      </w:r>
      <w:r w:rsidRPr="00AB12AE">
        <w:rPr>
          <w:rFonts w:ascii="仿宋_GB2312" w:eastAsia="仿宋_GB2312" w:hAnsi="宋体" w:cs="宋体"/>
          <w:kern w:val="0"/>
          <w:sz w:val="32"/>
          <w:szCs w:val="32"/>
        </w:rPr>
        <w:t>12</w:t>
      </w:r>
      <w:r w:rsidRPr="00AB12AE">
        <w:rPr>
          <w:rFonts w:ascii="仿宋_GB2312" w:eastAsia="仿宋_GB2312" w:hAnsi="宋体" w:cs="宋体" w:hint="eastAsia"/>
          <w:kern w:val="0"/>
          <w:sz w:val="32"/>
          <w:szCs w:val="32"/>
        </w:rPr>
        <w:t>人，不设指挥，演出时间不超过</w:t>
      </w:r>
      <w:r w:rsidRPr="00AB12AE">
        <w:rPr>
          <w:rFonts w:ascii="仿宋_GB2312" w:eastAsia="仿宋_GB2312" w:hAnsi="宋体" w:cs="宋体"/>
          <w:kern w:val="0"/>
          <w:sz w:val="32"/>
          <w:szCs w:val="32"/>
        </w:rPr>
        <w:t>6</w:t>
      </w:r>
      <w:r w:rsidRPr="00AB12AE">
        <w:rPr>
          <w:rFonts w:ascii="仿宋_GB2312" w:eastAsia="仿宋_GB2312" w:hAnsi="宋体" w:cs="宋体" w:hint="eastAsia"/>
          <w:kern w:val="0"/>
          <w:sz w:val="32"/>
          <w:szCs w:val="32"/>
        </w:rPr>
        <w:t>分钟。</w:t>
      </w:r>
    </w:p>
    <w:p w:rsidR="004974E2" w:rsidRPr="00377C89" w:rsidRDefault="004974E2" w:rsidP="004974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40"/>
        <w:rPr>
          <w:rFonts w:ascii="楷体" w:eastAsia="楷体" w:hAnsi="楷体" w:cs="宋体"/>
          <w:kern w:val="0"/>
          <w:sz w:val="32"/>
          <w:szCs w:val="32"/>
        </w:rPr>
      </w:pPr>
      <w:r w:rsidRPr="00377C89">
        <w:rPr>
          <w:rFonts w:ascii="楷体" w:eastAsia="楷体" w:hAnsi="楷体" w:cs="宋体" w:hint="eastAsia"/>
          <w:kern w:val="0"/>
          <w:sz w:val="32"/>
          <w:szCs w:val="32"/>
        </w:rPr>
        <w:t>（三）舞蹈节目</w:t>
      </w:r>
    </w:p>
    <w:p w:rsidR="004974E2" w:rsidRPr="00AB12AE" w:rsidRDefault="004974E2" w:rsidP="004974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40"/>
        <w:rPr>
          <w:rFonts w:ascii="仿宋_GB2312" w:eastAsia="仿宋_GB2312" w:hAnsi="宋体" w:cs="宋体"/>
          <w:kern w:val="0"/>
          <w:sz w:val="32"/>
          <w:szCs w:val="32"/>
        </w:rPr>
      </w:pPr>
      <w:r w:rsidRPr="00AB12AE">
        <w:rPr>
          <w:rFonts w:ascii="仿宋_GB2312" w:eastAsia="仿宋_GB2312" w:hAnsi="宋体" w:cs="宋体" w:hint="eastAsia"/>
          <w:kern w:val="0"/>
          <w:sz w:val="32"/>
          <w:szCs w:val="32"/>
        </w:rPr>
        <w:t>群舞：人数不超过</w:t>
      </w:r>
      <w:r w:rsidRPr="00AB12AE">
        <w:rPr>
          <w:rFonts w:ascii="仿宋_GB2312" w:eastAsia="仿宋_GB2312" w:hAnsi="宋体" w:cs="宋体"/>
          <w:kern w:val="0"/>
          <w:sz w:val="32"/>
          <w:szCs w:val="32"/>
        </w:rPr>
        <w:t>36</w:t>
      </w:r>
      <w:r w:rsidRPr="00AB12AE">
        <w:rPr>
          <w:rFonts w:ascii="仿宋_GB2312" w:eastAsia="仿宋_GB2312" w:hAnsi="宋体" w:cs="宋体" w:hint="eastAsia"/>
          <w:kern w:val="0"/>
          <w:sz w:val="32"/>
          <w:szCs w:val="32"/>
        </w:rPr>
        <w:t>人，演出时间不超过</w:t>
      </w:r>
      <w:r w:rsidRPr="00AB12AE">
        <w:rPr>
          <w:rFonts w:ascii="仿宋_GB2312" w:eastAsia="仿宋_GB2312" w:hAnsi="宋体" w:cs="宋体"/>
          <w:kern w:val="0"/>
          <w:sz w:val="32"/>
          <w:szCs w:val="32"/>
        </w:rPr>
        <w:t>7</w:t>
      </w:r>
      <w:r w:rsidRPr="00AB12AE">
        <w:rPr>
          <w:rFonts w:ascii="仿宋_GB2312" w:eastAsia="仿宋_GB2312" w:hAnsi="宋体" w:cs="宋体" w:hint="eastAsia"/>
          <w:kern w:val="0"/>
          <w:sz w:val="32"/>
          <w:szCs w:val="32"/>
        </w:rPr>
        <w:t>分钟。</w:t>
      </w:r>
    </w:p>
    <w:p w:rsidR="004974E2" w:rsidRPr="00377C89" w:rsidRDefault="004974E2" w:rsidP="004974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40"/>
        <w:rPr>
          <w:rFonts w:ascii="楷体" w:eastAsia="楷体" w:hAnsi="楷体" w:cs="宋体"/>
          <w:kern w:val="0"/>
          <w:sz w:val="32"/>
          <w:szCs w:val="32"/>
        </w:rPr>
      </w:pPr>
      <w:r w:rsidRPr="00377C89">
        <w:rPr>
          <w:rFonts w:ascii="楷体" w:eastAsia="楷体" w:hAnsi="楷体" w:cs="宋体" w:hint="eastAsia"/>
          <w:kern w:val="0"/>
          <w:sz w:val="32"/>
          <w:szCs w:val="32"/>
        </w:rPr>
        <w:t>（四）戏剧节目</w:t>
      </w:r>
    </w:p>
    <w:p w:rsidR="004974E2" w:rsidRPr="00AB12AE" w:rsidRDefault="004974E2" w:rsidP="004974E2">
      <w:pPr>
        <w:widowControl/>
        <w:shd w:val="clear" w:color="auto" w:fill="FFFFFF"/>
        <w:spacing w:line="600" w:lineRule="exact"/>
        <w:ind w:firstLine="640"/>
        <w:rPr>
          <w:rFonts w:ascii="仿宋_GB2312" w:eastAsia="仿宋_GB2312" w:hAnsi="微软雅黑" w:cs="宋体"/>
          <w:kern w:val="0"/>
          <w:sz w:val="32"/>
          <w:szCs w:val="32"/>
        </w:rPr>
      </w:pPr>
      <w:r w:rsidRPr="00AB12AE">
        <w:rPr>
          <w:rFonts w:ascii="仿宋_GB2312" w:eastAsia="仿宋_GB2312" w:hAnsi="微软雅黑" w:cs="宋体" w:hint="eastAsia"/>
          <w:kern w:val="0"/>
          <w:sz w:val="32"/>
          <w:szCs w:val="32"/>
        </w:rPr>
        <w:t>含戏曲、校园短剧、小品、课本剧、歌舞剧、音乐剧等。人数不超过</w:t>
      </w:r>
      <w:r w:rsidRPr="00AB12AE">
        <w:rPr>
          <w:rFonts w:ascii="仿宋_GB2312" w:eastAsia="仿宋_GB2312" w:hAnsi="微软雅黑" w:cs="宋体"/>
          <w:kern w:val="0"/>
          <w:sz w:val="32"/>
          <w:szCs w:val="32"/>
        </w:rPr>
        <w:t>12</w:t>
      </w:r>
      <w:r w:rsidRPr="00AB12AE">
        <w:rPr>
          <w:rFonts w:ascii="仿宋_GB2312" w:eastAsia="仿宋_GB2312" w:hAnsi="微软雅黑" w:cs="宋体" w:hint="eastAsia"/>
          <w:kern w:val="0"/>
          <w:sz w:val="32"/>
          <w:szCs w:val="32"/>
        </w:rPr>
        <w:t>人（含伴奏），演出时间不超过</w:t>
      </w:r>
      <w:r w:rsidRPr="00AB12AE">
        <w:rPr>
          <w:rFonts w:ascii="仿宋_GB2312" w:eastAsia="仿宋_GB2312" w:hAnsi="微软雅黑" w:cs="宋体"/>
          <w:kern w:val="0"/>
          <w:sz w:val="32"/>
          <w:szCs w:val="32"/>
        </w:rPr>
        <w:t>12</w:t>
      </w:r>
      <w:r w:rsidRPr="00AB12AE">
        <w:rPr>
          <w:rFonts w:ascii="仿宋_GB2312" w:eastAsia="仿宋_GB2312" w:hAnsi="微软雅黑" w:cs="宋体" w:hint="eastAsia"/>
          <w:kern w:val="0"/>
          <w:sz w:val="32"/>
          <w:szCs w:val="32"/>
        </w:rPr>
        <w:t>分钟。戏曲节目须提交唱词文稿。</w:t>
      </w:r>
    </w:p>
    <w:p w:rsidR="004974E2" w:rsidRPr="00377C89" w:rsidRDefault="004974E2" w:rsidP="004974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40"/>
        <w:rPr>
          <w:rFonts w:ascii="楷体" w:eastAsia="楷体" w:hAnsi="楷体" w:cs="宋体"/>
          <w:kern w:val="0"/>
          <w:sz w:val="32"/>
          <w:szCs w:val="32"/>
        </w:rPr>
      </w:pPr>
      <w:r w:rsidRPr="00377C89">
        <w:rPr>
          <w:rFonts w:ascii="楷体" w:eastAsia="楷体" w:hAnsi="楷体" w:cs="宋体" w:hint="eastAsia"/>
          <w:kern w:val="0"/>
          <w:sz w:val="32"/>
          <w:szCs w:val="32"/>
        </w:rPr>
        <w:t>（五）朗诵节目</w:t>
      </w:r>
    </w:p>
    <w:p w:rsidR="004974E2" w:rsidRPr="00AB12AE" w:rsidRDefault="004974E2" w:rsidP="004974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40"/>
        <w:rPr>
          <w:rFonts w:ascii="仿宋_GB2312" w:eastAsia="仿宋_GB2312" w:hAnsi="宋体" w:cs="宋体"/>
          <w:kern w:val="0"/>
          <w:sz w:val="32"/>
          <w:szCs w:val="32"/>
        </w:rPr>
      </w:pPr>
      <w:r w:rsidRPr="00AB12AE">
        <w:rPr>
          <w:rFonts w:ascii="仿宋_GB2312" w:eastAsia="仿宋_GB2312" w:hAnsi="宋体" w:cs="宋体" w:hint="eastAsia"/>
          <w:kern w:val="0"/>
          <w:sz w:val="32"/>
          <w:szCs w:val="32"/>
        </w:rPr>
        <w:t>作品文体不限，须使用普通话，人数不超过</w:t>
      </w:r>
      <w:r w:rsidRPr="00AB12AE">
        <w:rPr>
          <w:rFonts w:ascii="仿宋_GB2312" w:eastAsia="仿宋_GB2312" w:hAnsi="宋体" w:cs="宋体"/>
          <w:kern w:val="0"/>
          <w:sz w:val="32"/>
          <w:szCs w:val="32"/>
        </w:rPr>
        <w:t>8</w:t>
      </w:r>
      <w:r w:rsidRPr="00AB12AE">
        <w:rPr>
          <w:rFonts w:ascii="仿宋_GB2312" w:eastAsia="仿宋_GB2312" w:hAnsi="宋体" w:cs="宋体" w:hint="eastAsia"/>
          <w:kern w:val="0"/>
          <w:sz w:val="32"/>
          <w:szCs w:val="32"/>
        </w:rPr>
        <w:t>人（含伴奏，学生不作道具设置，不得伴舞），演出时间不超过</w:t>
      </w:r>
      <w:r w:rsidRPr="00AB12AE">
        <w:rPr>
          <w:rFonts w:ascii="仿宋_GB2312" w:eastAsia="仿宋_GB2312" w:hAnsi="宋体" w:cs="宋体"/>
          <w:kern w:val="0"/>
          <w:sz w:val="32"/>
          <w:szCs w:val="32"/>
        </w:rPr>
        <w:t>5</w:t>
      </w:r>
      <w:r w:rsidRPr="00AB12AE">
        <w:rPr>
          <w:rFonts w:ascii="仿宋_GB2312" w:eastAsia="仿宋_GB2312" w:hAnsi="宋体" w:cs="宋体" w:hint="eastAsia"/>
          <w:kern w:val="0"/>
          <w:sz w:val="32"/>
          <w:szCs w:val="32"/>
        </w:rPr>
        <w:t>分钟。需提交朗诵文稿的电子版。不使用电子屏背景。</w:t>
      </w:r>
    </w:p>
    <w:p w:rsidR="004974E2" w:rsidRPr="00530E8C" w:rsidRDefault="004974E2" w:rsidP="004974E2">
      <w:pPr>
        <w:widowControl/>
        <w:shd w:val="clear" w:color="auto" w:fill="FFFFFF"/>
        <w:spacing w:line="600" w:lineRule="exact"/>
        <w:ind w:firstLine="640"/>
        <w:rPr>
          <w:rFonts w:ascii="黑体" w:eastAsia="黑体" w:hAnsi="黑体" w:cs="宋体"/>
          <w:kern w:val="0"/>
          <w:sz w:val="32"/>
          <w:szCs w:val="32"/>
        </w:rPr>
      </w:pPr>
      <w:r w:rsidRPr="00530E8C">
        <w:rPr>
          <w:rFonts w:ascii="黑体" w:eastAsia="黑体" w:hAnsi="黑体" w:cs="宋体" w:hint="eastAsia"/>
          <w:kern w:val="0"/>
          <w:sz w:val="32"/>
          <w:szCs w:val="32"/>
        </w:rPr>
        <w:t>二、艺术作品的要求</w:t>
      </w:r>
    </w:p>
    <w:p w:rsidR="004974E2" w:rsidRPr="00AB12AE" w:rsidRDefault="004974E2" w:rsidP="004974E2">
      <w:pPr>
        <w:widowControl/>
        <w:shd w:val="clear" w:color="auto" w:fill="FFFFFF"/>
        <w:spacing w:line="600" w:lineRule="exact"/>
        <w:ind w:firstLine="640"/>
        <w:rPr>
          <w:rFonts w:ascii="仿宋_GB2312" w:eastAsia="仿宋_GB2312" w:hAnsi="微软雅黑" w:cs="宋体"/>
          <w:kern w:val="0"/>
          <w:sz w:val="32"/>
          <w:szCs w:val="32"/>
        </w:rPr>
      </w:pPr>
      <w:r w:rsidRPr="00AB12AE">
        <w:rPr>
          <w:rFonts w:ascii="仿宋_GB2312" w:eastAsia="仿宋_GB2312" w:hAnsi="微软雅黑" w:cs="宋体" w:hint="eastAsia"/>
          <w:kern w:val="0"/>
          <w:sz w:val="32"/>
          <w:szCs w:val="32"/>
        </w:rPr>
        <w:t>艺术作品类包括绘画、书法和篆刻、摄影。艺术作品均需提交</w:t>
      </w:r>
      <w:r w:rsidRPr="00AB12AE">
        <w:rPr>
          <w:rFonts w:ascii="仿宋_GB2312" w:eastAsia="仿宋_GB2312" w:hAnsi="微软雅黑" w:cs="宋体"/>
          <w:kern w:val="0"/>
          <w:sz w:val="32"/>
          <w:szCs w:val="32"/>
        </w:rPr>
        <w:t>400</w:t>
      </w:r>
      <w:r w:rsidRPr="00AB12AE">
        <w:rPr>
          <w:rFonts w:ascii="仿宋_GB2312" w:eastAsia="仿宋_GB2312" w:hAnsi="微软雅黑" w:cs="宋体" w:hint="eastAsia"/>
          <w:kern w:val="0"/>
          <w:sz w:val="32"/>
          <w:szCs w:val="32"/>
        </w:rPr>
        <w:t>字以内的创作说明（包括作品主题简介和创作过程介绍）。</w:t>
      </w:r>
    </w:p>
    <w:p w:rsidR="004974E2" w:rsidRPr="00377C89" w:rsidRDefault="004974E2" w:rsidP="004974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40"/>
        <w:rPr>
          <w:rFonts w:ascii="楷体" w:eastAsia="楷体" w:hAnsi="楷体" w:cs="宋体"/>
          <w:kern w:val="0"/>
          <w:sz w:val="32"/>
          <w:szCs w:val="32"/>
        </w:rPr>
      </w:pPr>
      <w:r w:rsidRPr="00377C89">
        <w:rPr>
          <w:rFonts w:ascii="楷体" w:eastAsia="楷体" w:hAnsi="楷体" w:cs="宋体" w:hint="eastAsia"/>
          <w:kern w:val="0"/>
          <w:sz w:val="32"/>
          <w:szCs w:val="32"/>
        </w:rPr>
        <w:t>（一）绘画作品</w:t>
      </w:r>
    </w:p>
    <w:p w:rsidR="004974E2" w:rsidRPr="00AB12AE" w:rsidRDefault="004974E2" w:rsidP="004974E2">
      <w:pPr>
        <w:widowControl/>
        <w:shd w:val="clear" w:color="auto" w:fill="FFFFFF"/>
        <w:spacing w:line="600" w:lineRule="exact"/>
        <w:ind w:firstLine="640"/>
        <w:rPr>
          <w:rFonts w:ascii="仿宋_GB2312" w:eastAsia="仿宋_GB2312" w:hAnsi="微软雅黑" w:cs="宋体"/>
          <w:kern w:val="0"/>
          <w:sz w:val="32"/>
          <w:szCs w:val="32"/>
        </w:rPr>
      </w:pPr>
      <w:r w:rsidRPr="00AB12AE">
        <w:rPr>
          <w:rFonts w:ascii="仿宋_GB2312" w:eastAsia="仿宋_GB2312" w:hAnsi="微软雅黑" w:cs="宋体" w:hint="eastAsia"/>
          <w:kern w:val="0"/>
          <w:sz w:val="32"/>
          <w:szCs w:val="32"/>
        </w:rPr>
        <w:t>国画、水彩</w:t>
      </w:r>
      <w:r w:rsidRPr="00AB12AE">
        <w:rPr>
          <w:rFonts w:ascii="仿宋_GB2312" w:eastAsia="仿宋_GB2312" w:hAnsi="微软雅黑" w:cs="宋体"/>
          <w:kern w:val="0"/>
          <w:sz w:val="32"/>
          <w:szCs w:val="32"/>
        </w:rPr>
        <w:t>/</w:t>
      </w:r>
      <w:r w:rsidRPr="00AB12AE">
        <w:rPr>
          <w:rFonts w:ascii="仿宋_GB2312" w:eastAsia="仿宋_GB2312" w:hAnsi="微软雅黑" w:cs="宋体" w:hint="eastAsia"/>
          <w:kern w:val="0"/>
          <w:sz w:val="32"/>
          <w:szCs w:val="32"/>
        </w:rPr>
        <w:t>水粉画（丙烯画）、版画、油画，或其他画种。尺寸：国画不超过四尺宣纸（</w:t>
      </w:r>
      <w:r w:rsidRPr="00AB12AE">
        <w:rPr>
          <w:rFonts w:ascii="仿宋_GB2312" w:eastAsia="仿宋_GB2312" w:hAnsi="微软雅黑" w:cs="宋体"/>
          <w:kern w:val="0"/>
          <w:sz w:val="32"/>
          <w:szCs w:val="32"/>
        </w:rPr>
        <w:t>69cm</w:t>
      </w:r>
      <w:r w:rsidRPr="00AB12AE">
        <w:rPr>
          <w:rFonts w:ascii="仿宋_GB2312" w:eastAsia="仿宋_GB2312" w:hAnsi="微软雅黑" w:cs="宋体" w:hint="eastAsia"/>
          <w:kern w:val="0"/>
          <w:sz w:val="32"/>
          <w:szCs w:val="32"/>
        </w:rPr>
        <w:t>×</w:t>
      </w:r>
      <w:r w:rsidRPr="00AB12AE">
        <w:rPr>
          <w:rFonts w:ascii="仿宋_GB2312" w:eastAsia="仿宋_GB2312" w:hAnsi="微软雅黑" w:cs="宋体"/>
          <w:kern w:val="0"/>
          <w:sz w:val="32"/>
          <w:szCs w:val="32"/>
        </w:rPr>
        <w:t>138cm</w:t>
      </w:r>
      <w:r w:rsidRPr="00AB12AE">
        <w:rPr>
          <w:rFonts w:ascii="仿宋_GB2312" w:eastAsia="仿宋_GB2312" w:hAnsi="微软雅黑" w:cs="宋体" w:hint="eastAsia"/>
          <w:kern w:val="0"/>
          <w:sz w:val="32"/>
          <w:szCs w:val="32"/>
        </w:rPr>
        <w:t>）对开，其他画种尺寸均不超过四开（</w:t>
      </w:r>
      <w:r w:rsidRPr="00AB12AE">
        <w:rPr>
          <w:rFonts w:ascii="仿宋_GB2312" w:eastAsia="仿宋_GB2312" w:hAnsi="微软雅黑" w:cs="宋体"/>
          <w:kern w:val="0"/>
          <w:sz w:val="32"/>
          <w:szCs w:val="32"/>
        </w:rPr>
        <w:t>40cm</w:t>
      </w:r>
      <w:r w:rsidRPr="00AB12AE">
        <w:rPr>
          <w:rFonts w:ascii="仿宋_GB2312" w:eastAsia="仿宋_GB2312" w:hAnsi="微软雅黑" w:cs="宋体" w:hint="eastAsia"/>
          <w:kern w:val="0"/>
          <w:sz w:val="32"/>
          <w:szCs w:val="32"/>
        </w:rPr>
        <w:t>×</w:t>
      </w:r>
      <w:r w:rsidRPr="00AB12AE">
        <w:rPr>
          <w:rFonts w:ascii="仿宋_GB2312" w:eastAsia="仿宋_GB2312" w:hAnsi="微软雅黑" w:cs="宋体"/>
          <w:kern w:val="0"/>
          <w:sz w:val="32"/>
          <w:szCs w:val="32"/>
        </w:rPr>
        <w:t>60cm</w:t>
      </w:r>
      <w:r w:rsidRPr="00AB12AE">
        <w:rPr>
          <w:rFonts w:ascii="仿宋_GB2312" w:eastAsia="仿宋_GB2312" w:hAnsi="微软雅黑" w:cs="宋体" w:hint="eastAsia"/>
          <w:kern w:val="0"/>
          <w:sz w:val="32"/>
          <w:szCs w:val="32"/>
        </w:rPr>
        <w:t>）。</w:t>
      </w:r>
    </w:p>
    <w:p w:rsidR="004974E2" w:rsidRPr="00377C89" w:rsidRDefault="004974E2" w:rsidP="004974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40"/>
        <w:rPr>
          <w:rFonts w:ascii="楷体" w:eastAsia="楷体" w:hAnsi="楷体" w:cs="宋体"/>
          <w:kern w:val="0"/>
          <w:sz w:val="32"/>
          <w:szCs w:val="32"/>
        </w:rPr>
      </w:pPr>
      <w:r w:rsidRPr="00377C89">
        <w:rPr>
          <w:rFonts w:ascii="楷体" w:eastAsia="楷体" w:hAnsi="楷体" w:cs="宋体" w:hint="eastAsia"/>
          <w:kern w:val="0"/>
          <w:sz w:val="32"/>
          <w:szCs w:val="32"/>
        </w:rPr>
        <w:t>（二）书法、篆刻作品</w:t>
      </w:r>
    </w:p>
    <w:p w:rsidR="004974E2" w:rsidRPr="00AB12AE" w:rsidRDefault="004974E2" w:rsidP="004974E2">
      <w:pPr>
        <w:widowControl/>
        <w:shd w:val="clear" w:color="auto" w:fill="FFFFFF"/>
        <w:spacing w:line="600" w:lineRule="exact"/>
        <w:ind w:firstLine="640"/>
        <w:rPr>
          <w:rFonts w:ascii="仿宋_GB2312" w:eastAsia="仿宋_GB2312" w:hAnsi="微软雅黑" w:cs="宋体"/>
          <w:kern w:val="0"/>
          <w:sz w:val="32"/>
          <w:szCs w:val="32"/>
        </w:rPr>
      </w:pPr>
      <w:r w:rsidRPr="00AB12AE">
        <w:rPr>
          <w:rFonts w:ascii="仿宋_GB2312" w:eastAsia="仿宋_GB2312" w:hAnsi="微软雅黑" w:cs="宋体" w:hint="eastAsia"/>
          <w:kern w:val="0"/>
          <w:sz w:val="32"/>
          <w:szCs w:val="32"/>
        </w:rPr>
        <w:lastRenderedPageBreak/>
        <w:t>书法、篆刻作品尺寸不超过四尺宣纸（</w:t>
      </w:r>
      <w:r w:rsidRPr="00AB12AE">
        <w:rPr>
          <w:rFonts w:ascii="仿宋_GB2312" w:eastAsia="仿宋_GB2312" w:hAnsi="微软雅黑" w:cs="宋体"/>
          <w:kern w:val="0"/>
          <w:sz w:val="32"/>
          <w:szCs w:val="32"/>
        </w:rPr>
        <w:t>69cm</w:t>
      </w:r>
      <w:r w:rsidRPr="00AB12AE">
        <w:rPr>
          <w:rFonts w:ascii="仿宋_GB2312" w:eastAsia="仿宋_GB2312" w:hAnsi="微软雅黑" w:cs="宋体" w:hint="eastAsia"/>
          <w:kern w:val="0"/>
          <w:sz w:val="32"/>
          <w:szCs w:val="32"/>
        </w:rPr>
        <w:t>×</w:t>
      </w:r>
      <w:r w:rsidRPr="00AB12AE">
        <w:rPr>
          <w:rFonts w:ascii="仿宋_GB2312" w:eastAsia="仿宋_GB2312" w:hAnsi="微软雅黑" w:cs="宋体"/>
          <w:kern w:val="0"/>
          <w:sz w:val="32"/>
          <w:szCs w:val="32"/>
        </w:rPr>
        <w:t>138cm</w:t>
      </w:r>
      <w:r w:rsidRPr="00AB12AE">
        <w:rPr>
          <w:rFonts w:ascii="仿宋_GB2312" w:eastAsia="仿宋_GB2312" w:hAnsi="微软雅黑" w:cs="宋体" w:hint="eastAsia"/>
          <w:kern w:val="0"/>
          <w:sz w:val="32"/>
          <w:szCs w:val="32"/>
        </w:rPr>
        <w:t>）。</w:t>
      </w:r>
    </w:p>
    <w:p w:rsidR="004974E2" w:rsidRPr="00377C89" w:rsidRDefault="004974E2" w:rsidP="004974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40"/>
        <w:rPr>
          <w:rFonts w:ascii="楷体" w:eastAsia="楷体" w:hAnsi="楷体" w:cs="宋体"/>
          <w:kern w:val="0"/>
          <w:sz w:val="32"/>
          <w:szCs w:val="32"/>
        </w:rPr>
      </w:pPr>
      <w:r w:rsidRPr="00377C89">
        <w:rPr>
          <w:rFonts w:ascii="楷体" w:eastAsia="楷体" w:hAnsi="楷体" w:cs="宋体" w:hint="eastAsia"/>
          <w:kern w:val="0"/>
          <w:sz w:val="32"/>
          <w:szCs w:val="32"/>
        </w:rPr>
        <w:t>（三）摄影作品</w:t>
      </w:r>
    </w:p>
    <w:p w:rsidR="004974E2" w:rsidRPr="00AB12AE" w:rsidRDefault="004974E2" w:rsidP="004974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40"/>
        <w:rPr>
          <w:rFonts w:ascii="仿宋_GB2312" w:eastAsia="仿宋_GB2312" w:hAnsi="宋体" w:cs="宋体"/>
          <w:kern w:val="0"/>
          <w:sz w:val="32"/>
          <w:szCs w:val="32"/>
        </w:rPr>
      </w:pPr>
      <w:r w:rsidRPr="00AB12AE">
        <w:rPr>
          <w:rFonts w:ascii="仿宋_GB2312" w:eastAsia="仿宋_GB2312" w:hAnsi="宋体" w:cs="宋体" w:hint="eastAsia"/>
          <w:kern w:val="0"/>
          <w:sz w:val="32"/>
          <w:szCs w:val="32"/>
        </w:rPr>
        <w:t>单张照和组照（每组不超过</w:t>
      </w:r>
      <w:r w:rsidRPr="00AB12AE">
        <w:rPr>
          <w:rFonts w:ascii="仿宋_GB2312" w:eastAsia="仿宋_GB2312" w:hAnsi="宋体" w:cs="宋体"/>
          <w:kern w:val="0"/>
          <w:sz w:val="32"/>
          <w:szCs w:val="32"/>
        </w:rPr>
        <w:t>4</w:t>
      </w:r>
      <w:r w:rsidRPr="00AB12AE">
        <w:rPr>
          <w:rFonts w:ascii="仿宋_GB2312" w:eastAsia="仿宋_GB2312" w:hAnsi="宋体" w:cs="宋体" w:hint="eastAsia"/>
          <w:kern w:val="0"/>
          <w:sz w:val="32"/>
          <w:szCs w:val="32"/>
        </w:rPr>
        <w:t>幅，需标明顺序号）尺寸均为</w:t>
      </w:r>
      <w:r w:rsidRPr="00AB12AE">
        <w:rPr>
          <w:rFonts w:ascii="仿宋_GB2312" w:eastAsia="仿宋_GB2312" w:hAnsi="宋体" w:cs="宋体"/>
          <w:kern w:val="0"/>
          <w:sz w:val="32"/>
          <w:szCs w:val="32"/>
        </w:rPr>
        <w:t>14</w:t>
      </w:r>
      <w:r w:rsidRPr="00AB12AE">
        <w:rPr>
          <w:rFonts w:ascii="仿宋_GB2312" w:eastAsia="仿宋_GB2312" w:hAnsi="宋体" w:cs="宋体" w:hint="eastAsia"/>
          <w:kern w:val="0"/>
          <w:sz w:val="32"/>
          <w:szCs w:val="32"/>
        </w:rPr>
        <w:t>英寸（</w:t>
      </w:r>
      <w:r w:rsidRPr="00AB12AE">
        <w:rPr>
          <w:rFonts w:ascii="仿宋_GB2312" w:eastAsia="仿宋_GB2312" w:hAnsi="宋体" w:cs="宋体"/>
          <w:kern w:val="0"/>
          <w:sz w:val="32"/>
          <w:szCs w:val="32"/>
        </w:rPr>
        <w:t>30.48cm</w:t>
      </w:r>
      <w:r w:rsidRPr="00AB12AE">
        <w:rPr>
          <w:rFonts w:ascii="仿宋_GB2312" w:eastAsia="仿宋_GB2312" w:hAnsi="宋体" w:cs="宋体" w:hint="eastAsia"/>
          <w:kern w:val="0"/>
          <w:sz w:val="32"/>
          <w:szCs w:val="32"/>
        </w:rPr>
        <w:t>×</w:t>
      </w:r>
      <w:r w:rsidRPr="00AB12AE">
        <w:rPr>
          <w:rFonts w:ascii="仿宋_GB2312" w:eastAsia="仿宋_GB2312" w:hAnsi="宋体" w:cs="宋体"/>
          <w:kern w:val="0"/>
          <w:sz w:val="32"/>
          <w:szCs w:val="32"/>
        </w:rPr>
        <w:t>35.56cm</w:t>
      </w:r>
      <w:r w:rsidRPr="00AB12AE">
        <w:rPr>
          <w:rFonts w:ascii="仿宋_GB2312" w:eastAsia="仿宋_GB2312" w:hAnsi="宋体" w:cs="宋体" w:hint="eastAsia"/>
          <w:kern w:val="0"/>
          <w:sz w:val="32"/>
          <w:szCs w:val="32"/>
        </w:rPr>
        <w:t>）；除影调处理外，不得利用电脑和暗房技术改变影像原貌。</w:t>
      </w:r>
    </w:p>
    <w:p w:rsidR="004974E2" w:rsidRPr="00530E8C" w:rsidRDefault="004974E2" w:rsidP="004974E2">
      <w:pPr>
        <w:widowControl/>
        <w:shd w:val="clear" w:color="auto" w:fill="FFFFFF"/>
        <w:spacing w:line="600" w:lineRule="exact"/>
        <w:ind w:firstLine="640"/>
        <w:rPr>
          <w:rFonts w:ascii="黑体" w:eastAsia="黑体" w:hAnsi="黑体" w:cs="宋体"/>
          <w:kern w:val="0"/>
          <w:sz w:val="32"/>
          <w:szCs w:val="32"/>
        </w:rPr>
      </w:pPr>
      <w:r w:rsidRPr="00530E8C">
        <w:rPr>
          <w:rFonts w:ascii="黑体" w:eastAsia="黑体" w:hAnsi="黑体" w:cs="宋体" w:hint="eastAsia"/>
          <w:kern w:val="0"/>
          <w:sz w:val="32"/>
          <w:szCs w:val="32"/>
        </w:rPr>
        <w:t>三、报送节目和作品的要求</w:t>
      </w:r>
    </w:p>
    <w:p w:rsidR="004974E2" w:rsidRPr="00377C89" w:rsidRDefault="004974E2" w:rsidP="00377C8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40"/>
        <w:rPr>
          <w:rFonts w:ascii="楷体" w:eastAsia="楷体" w:hAnsi="楷体" w:cs="宋体"/>
          <w:kern w:val="0"/>
          <w:sz w:val="32"/>
          <w:szCs w:val="32"/>
        </w:rPr>
      </w:pPr>
      <w:r w:rsidRPr="00377C89">
        <w:rPr>
          <w:rFonts w:ascii="楷体" w:eastAsia="楷体" w:hAnsi="楷体" w:cs="宋体" w:hint="eastAsia"/>
          <w:kern w:val="0"/>
          <w:sz w:val="32"/>
          <w:szCs w:val="32"/>
        </w:rPr>
        <w:t>（一）同一个节目的参加者和同一件作品的创作者必须是同一学校或同一校外教育机构的学生。</w:t>
      </w:r>
    </w:p>
    <w:p w:rsidR="004974E2" w:rsidRPr="00377C89" w:rsidRDefault="004974E2" w:rsidP="00377C8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40"/>
        <w:rPr>
          <w:rFonts w:ascii="楷体" w:eastAsia="楷体" w:hAnsi="楷体" w:cs="宋体"/>
          <w:kern w:val="0"/>
          <w:sz w:val="32"/>
          <w:szCs w:val="32"/>
        </w:rPr>
      </w:pPr>
      <w:r w:rsidRPr="00377C89">
        <w:rPr>
          <w:rFonts w:ascii="楷体" w:eastAsia="楷体" w:hAnsi="楷体" w:cs="宋体" w:hint="eastAsia"/>
          <w:kern w:val="0"/>
          <w:sz w:val="32"/>
          <w:szCs w:val="32"/>
        </w:rPr>
        <w:t>（二）报送数量：每个</w:t>
      </w:r>
      <w:r w:rsidR="008F6905" w:rsidRPr="00377C89">
        <w:rPr>
          <w:rFonts w:ascii="楷体" w:eastAsia="楷体" w:hAnsi="楷体" w:cs="宋体" w:hint="eastAsia"/>
          <w:kern w:val="0"/>
          <w:sz w:val="32"/>
          <w:szCs w:val="32"/>
        </w:rPr>
        <w:t>校报送艺术表演节目和艺术作品各项目类别数量不限</w:t>
      </w:r>
      <w:r w:rsidRPr="00377C89">
        <w:rPr>
          <w:rFonts w:ascii="楷体" w:eastAsia="楷体" w:hAnsi="楷体" w:cs="宋体" w:hint="eastAsia"/>
          <w:kern w:val="0"/>
          <w:sz w:val="32"/>
          <w:szCs w:val="32"/>
        </w:rPr>
        <w:t>。</w:t>
      </w:r>
    </w:p>
    <w:p w:rsidR="004974E2" w:rsidRPr="00AB12AE" w:rsidRDefault="004974E2" w:rsidP="00377C8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40"/>
        <w:rPr>
          <w:rFonts w:ascii="仿宋_GB2312" w:eastAsia="仿宋_GB2312" w:hAnsi="微软雅黑" w:cs="宋体"/>
          <w:kern w:val="0"/>
          <w:sz w:val="32"/>
          <w:szCs w:val="32"/>
        </w:rPr>
      </w:pPr>
      <w:r w:rsidRPr="00377C89">
        <w:rPr>
          <w:rFonts w:ascii="楷体" w:eastAsia="楷体" w:hAnsi="楷体" w:cs="宋体" w:hint="eastAsia"/>
          <w:kern w:val="0"/>
          <w:sz w:val="32"/>
          <w:szCs w:val="32"/>
        </w:rPr>
        <w:t>（三）报送</w:t>
      </w:r>
      <w:r w:rsidR="00FE6BF4" w:rsidRPr="00377C89">
        <w:rPr>
          <w:rFonts w:ascii="楷体" w:eastAsia="楷体" w:hAnsi="楷体" w:cs="宋体" w:hint="eastAsia"/>
          <w:kern w:val="0"/>
          <w:sz w:val="32"/>
          <w:szCs w:val="32"/>
        </w:rPr>
        <w:t>方式</w:t>
      </w:r>
    </w:p>
    <w:p w:rsidR="004974E2" w:rsidRPr="00AB12AE" w:rsidRDefault="00DD371E" w:rsidP="004974E2">
      <w:pPr>
        <w:widowControl/>
        <w:shd w:val="clear" w:color="auto" w:fill="FFFFFF"/>
        <w:spacing w:line="600" w:lineRule="exact"/>
        <w:ind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1.</w:t>
      </w:r>
      <w:r w:rsidR="004974E2" w:rsidRPr="00AB12AE">
        <w:rPr>
          <w:rFonts w:ascii="仿宋_GB2312" w:eastAsia="仿宋_GB2312" w:hAnsi="微软雅黑" w:cs="宋体" w:hint="eastAsia"/>
          <w:kern w:val="0"/>
          <w:sz w:val="32"/>
          <w:szCs w:val="32"/>
        </w:rPr>
        <w:t>表演类节目，每个项目（声乐、器乐、舞蹈、戏剧、朗诵）</w:t>
      </w:r>
      <w:r w:rsidR="00FE6BF4" w:rsidRPr="00FE6BF4">
        <w:rPr>
          <w:rFonts w:ascii="仿宋_GB2312" w:eastAsia="仿宋_GB2312" w:hAnsi="微软雅黑" w:cs="宋体" w:hint="eastAsia"/>
          <w:kern w:val="0"/>
          <w:sz w:val="32"/>
          <w:szCs w:val="32"/>
        </w:rPr>
        <w:t>用光盘报送。光盘需制作成DVD数据盘，节目视频采用MPG2格式（压缩带宽不低于10M,分辨率1920×1080），使用一个固定机位正面全景录制，声音和图像需同期录制，不得后期配音合成。每个节目视频以单独文件制作（不要多个文件合成）并以“节目名称（组别）”命名，播放的内容中不得出现所在地区、学校名称和指导教师姓名。报送时间：2018年</w:t>
      </w:r>
      <w:r w:rsidR="00FE6BF4">
        <w:rPr>
          <w:rFonts w:ascii="仿宋_GB2312" w:eastAsia="仿宋_GB2312" w:hAnsi="微软雅黑" w:cs="宋体" w:hint="eastAsia"/>
          <w:kern w:val="0"/>
          <w:sz w:val="32"/>
          <w:szCs w:val="32"/>
        </w:rPr>
        <w:t>4</w:t>
      </w:r>
      <w:r w:rsidR="00FE6BF4" w:rsidRPr="00FE6BF4">
        <w:rPr>
          <w:rFonts w:ascii="仿宋_GB2312" w:eastAsia="仿宋_GB2312" w:hAnsi="微软雅黑" w:cs="宋体" w:hint="eastAsia"/>
          <w:kern w:val="0"/>
          <w:sz w:val="32"/>
          <w:szCs w:val="32"/>
        </w:rPr>
        <w:t>月底前，地点：海陵区教育局普教科。</w:t>
      </w:r>
    </w:p>
    <w:p w:rsidR="00FE6BF4" w:rsidRPr="00A828CE" w:rsidRDefault="00DD371E" w:rsidP="00FE6BF4">
      <w:pPr>
        <w:widowControl/>
        <w:shd w:val="clear" w:color="auto" w:fill="FFFFFF"/>
        <w:spacing w:line="600" w:lineRule="exact"/>
        <w:ind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2.</w:t>
      </w:r>
      <w:r w:rsidR="00363AC4">
        <w:rPr>
          <w:rFonts w:ascii="仿宋_GB2312" w:eastAsia="仿宋_GB2312" w:hAnsi="微软雅黑" w:cs="宋体" w:hint="eastAsia"/>
          <w:kern w:val="0"/>
          <w:sz w:val="32"/>
          <w:szCs w:val="32"/>
        </w:rPr>
        <w:t>艺术作品</w:t>
      </w:r>
      <w:r w:rsidR="004974E2" w:rsidRPr="00AB12AE">
        <w:rPr>
          <w:rFonts w:ascii="仿宋_GB2312" w:eastAsia="仿宋_GB2312" w:hAnsi="微软雅黑" w:cs="宋体" w:hint="eastAsia"/>
          <w:kern w:val="0"/>
          <w:sz w:val="32"/>
          <w:szCs w:val="32"/>
        </w:rPr>
        <w:t>不需装裱，可按惯例在作品正面或背面署名。须在作品背面注明作品种类、作者姓名、年龄、年级、所在地</w:t>
      </w:r>
      <w:r w:rsidR="004974E2" w:rsidRPr="00AB12AE">
        <w:rPr>
          <w:rFonts w:ascii="仿宋_GB2312" w:eastAsia="仿宋_GB2312" w:hAnsi="微软雅黑" w:cs="宋体" w:hint="eastAsia"/>
          <w:kern w:val="0"/>
          <w:sz w:val="32"/>
          <w:szCs w:val="32"/>
        </w:rPr>
        <w:lastRenderedPageBreak/>
        <w:t>区、学校名称、指导教师姓名等信息（一律用铅笔写），并附创作说明。作品以数码照片和原件两种方式报送。作品的数码照片要求：</w:t>
      </w:r>
      <w:r w:rsidR="004974E2" w:rsidRPr="00AB12AE">
        <w:rPr>
          <w:rFonts w:ascii="仿宋_GB2312" w:eastAsia="仿宋_GB2312" w:hAnsi="微软雅黑" w:cs="宋体"/>
          <w:kern w:val="0"/>
          <w:sz w:val="32"/>
          <w:szCs w:val="32"/>
        </w:rPr>
        <w:t>JPG</w:t>
      </w:r>
      <w:r w:rsidR="004974E2" w:rsidRPr="00AB12AE">
        <w:rPr>
          <w:rFonts w:ascii="仿宋_GB2312" w:eastAsia="仿宋_GB2312" w:hAnsi="微软雅黑" w:cs="宋体" w:hint="eastAsia"/>
          <w:kern w:val="0"/>
          <w:sz w:val="32"/>
          <w:szCs w:val="32"/>
        </w:rPr>
        <w:t>格式，大小不低于</w:t>
      </w:r>
      <w:r w:rsidR="004974E2" w:rsidRPr="00AB12AE">
        <w:rPr>
          <w:rFonts w:ascii="仿宋_GB2312" w:eastAsia="仿宋_GB2312" w:hAnsi="微软雅黑" w:cs="宋体"/>
          <w:kern w:val="0"/>
          <w:sz w:val="32"/>
          <w:szCs w:val="32"/>
        </w:rPr>
        <w:t>10M</w:t>
      </w:r>
      <w:r w:rsidR="004974E2" w:rsidRPr="00AB12AE">
        <w:rPr>
          <w:rFonts w:ascii="仿宋_GB2312" w:eastAsia="仿宋_GB2312" w:hAnsi="微软雅黑" w:cs="宋体" w:hint="eastAsia"/>
          <w:kern w:val="0"/>
          <w:sz w:val="32"/>
          <w:szCs w:val="32"/>
        </w:rPr>
        <w:t>，分辨率达到</w:t>
      </w:r>
      <w:r w:rsidR="004974E2" w:rsidRPr="00AB12AE">
        <w:rPr>
          <w:rFonts w:ascii="仿宋_GB2312" w:eastAsia="仿宋_GB2312" w:hAnsi="微软雅黑" w:cs="宋体"/>
          <w:kern w:val="0"/>
          <w:sz w:val="32"/>
          <w:szCs w:val="32"/>
        </w:rPr>
        <w:t>300dpi</w:t>
      </w:r>
      <w:r w:rsidR="004974E2" w:rsidRPr="00AB12AE">
        <w:rPr>
          <w:rFonts w:ascii="仿宋_GB2312" w:eastAsia="仿宋_GB2312" w:hAnsi="微软雅黑" w:cs="宋体" w:hint="eastAsia"/>
          <w:kern w:val="0"/>
          <w:sz w:val="32"/>
          <w:szCs w:val="32"/>
        </w:rPr>
        <w:t>。</w:t>
      </w:r>
      <w:r w:rsidR="00FE6BF4" w:rsidRPr="00FE6BF4">
        <w:rPr>
          <w:rFonts w:ascii="仿宋_GB2312" w:eastAsia="仿宋_GB2312" w:hAnsi="微软雅黑" w:cs="宋体" w:hint="eastAsia"/>
          <w:kern w:val="0"/>
          <w:sz w:val="32"/>
          <w:szCs w:val="32"/>
        </w:rPr>
        <w:t>报送时间：2018年</w:t>
      </w:r>
      <w:r w:rsidR="00FE6BF4">
        <w:rPr>
          <w:rFonts w:ascii="仿宋_GB2312" w:eastAsia="仿宋_GB2312" w:hAnsi="微软雅黑" w:cs="宋体" w:hint="eastAsia"/>
          <w:kern w:val="0"/>
          <w:sz w:val="32"/>
          <w:szCs w:val="32"/>
        </w:rPr>
        <w:t>4</w:t>
      </w:r>
      <w:r w:rsidR="00FE6BF4" w:rsidRPr="00FE6BF4">
        <w:rPr>
          <w:rFonts w:ascii="仿宋_GB2312" w:eastAsia="仿宋_GB2312" w:hAnsi="微软雅黑" w:cs="宋体" w:hint="eastAsia"/>
          <w:kern w:val="0"/>
          <w:sz w:val="32"/>
          <w:szCs w:val="32"/>
        </w:rPr>
        <w:t>月底前，地点：</w:t>
      </w:r>
      <w:r w:rsidR="00EF3F52">
        <w:rPr>
          <w:rFonts w:ascii="仿宋_GB2312" w:eastAsia="仿宋_GB2312" w:hAnsi="微软雅黑" w:cs="宋体" w:hint="eastAsia"/>
          <w:kern w:val="0"/>
          <w:sz w:val="32"/>
          <w:szCs w:val="32"/>
        </w:rPr>
        <w:t>泰州市智堡实验学校，联系人：明星辰，联系电话：</w:t>
      </w:r>
      <w:r w:rsidR="007245FE">
        <w:rPr>
          <w:rFonts w:ascii="仿宋_GB2312" w:eastAsia="仿宋_GB2312" w:hAnsi="微软雅黑" w:cs="宋体" w:hint="eastAsia"/>
          <w:kern w:val="0"/>
          <w:sz w:val="32"/>
          <w:szCs w:val="32"/>
        </w:rPr>
        <w:t>15052806699</w:t>
      </w:r>
      <w:r w:rsidR="00A828CE">
        <w:rPr>
          <w:rFonts w:ascii="仿宋_GB2312" w:eastAsia="仿宋_GB2312" w:hAnsi="微软雅黑" w:cs="宋体" w:hint="eastAsia"/>
          <w:kern w:val="0"/>
          <w:sz w:val="32"/>
          <w:szCs w:val="32"/>
        </w:rPr>
        <w:t>，邮箱：</w:t>
      </w:r>
      <w:hyperlink r:id="rId9" w:history="1">
        <w:r w:rsidR="00A828CE" w:rsidRPr="008C4072">
          <w:rPr>
            <w:rStyle w:val="a3"/>
            <w:rFonts w:ascii="仿宋_GB2312" w:eastAsia="仿宋_GB2312" w:hAnsi="微软雅黑" w:cs="宋体" w:hint="eastAsia"/>
            <w:kern w:val="0"/>
            <w:sz w:val="32"/>
            <w:szCs w:val="32"/>
          </w:rPr>
          <w:t>415386967@qq.com</w:t>
        </w:r>
      </w:hyperlink>
      <w:r w:rsidR="00A828CE">
        <w:rPr>
          <w:rFonts w:ascii="仿宋_GB2312" w:eastAsia="仿宋_GB2312" w:hAnsi="微软雅黑" w:cs="宋体" w:hint="eastAsia"/>
          <w:kern w:val="0"/>
          <w:sz w:val="32"/>
          <w:szCs w:val="32"/>
        </w:rPr>
        <w:t>。</w:t>
      </w:r>
    </w:p>
    <w:p w:rsidR="004974E2" w:rsidRPr="00AB12AE" w:rsidRDefault="00DD371E" w:rsidP="004974E2">
      <w:pPr>
        <w:widowControl/>
        <w:shd w:val="clear" w:color="auto" w:fill="FFFFFF"/>
        <w:spacing w:line="600" w:lineRule="exact"/>
        <w:ind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3.</w:t>
      </w:r>
      <w:r w:rsidR="004974E2" w:rsidRPr="00AB12AE">
        <w:rPr>
          <w:rFonts w:ascii="仿宋_GB2312" w:eastAsia="仿宋_GB2312" w:hAnsi="微软雅黑" w:cs="宋体" w:hint="eastAsia"/>
          <w:kern w:val="0"/>
          <w:sz w:val="32"/>
          <w:szCs w:val="32"/>
        </w:rPr>
        <w:t>艺术作品原则上不退还作者</w:t>
      </w:r>
      <w:r w:rsidR="00A51AF4">
        <w:rPr>
          <w:rFonts w:ascii="仿宋_GB2312" w:eastAsia="仿宋_GB2312" w:hAnsi="微软雅黑" w:cs="宋体" w:hint="eastAsia"/>
          <w:kern w:val="0"/>
          <w:sz w:val="32"/>
          <w:szCs w:val="32"/>
        </w:rPr>
        <w:t>，</w:t>
      </w:r>
      <w:r w:rsidR="004974E2" w:rsidRPr="00AB12AE">
        <w:rPr>
          <w:rFonts w:ascii="仿宋_GB2312" w:eastAsia="仿宋_GB2312" w:hAnsi="微软雅黑" w:cs="宋体" w:hint="eastAsia"/>
          <w:kern w:val="0"/>
          <w:sz w:val="32"/>
          <w:szCs w:val="32"/>
        </w:rPr>
        <w:t>报送艺术表演节目和艺术作品时，学校要严格把关，避免产生著作权纠纷。如发生著作权问题，取消学校获奖资格，由作者承担相关责任。</w:t>
      </w:r>
    </w:p>
    <w:p w:rsidR="004974E2" w:rsidRPr="00FE6BF4" w:rsidRDefault="004974E2" w:rsidP="004974E2">
      <w:pPr>
        <w:widowControl/>
        <w:shd w:val="clear" w:color="auto" w:fill="FFFFFF"/>
        <w:spacing w:line="600" w:lineRule="exact"/>
        <w:jc w:val="left"/>
        <w:rPr>
          <w:rFonts w:ascii="仿宋_GB2312" w:eastAsia="仿宋_GB2312" w:hAnsi="微软雅黑" w:cs="宋体"/>
          <w:kern w:val="0"/>
          <w:sz w:val="32"/>
          <w:szCs w:val="32"/>
        </w:rPr>
      </w:pPr>
    </w:p>
    <w:p w:rsidR="004974E2" w:rsidRPr="00AB12AE" w:rsidRDefault="004974E2" w:rsidP="004974E2">
      <w:pPr>
        <w:widowControl/>
        <w:shd w:val="clear" w:color="auto" w:fill="FFFFFF"/>
        <w:spacing w:line="600" w:lineRule="exact"/>
        <w:jc w:val="left"/>
        <w:rPr>
          <w:rFonts w:ascii="仿宋_GB2312" w:eastAsia="仿宋_GB2312" w:hAnsi="微软雅黑" w:cs="宋体"/>
          <w:kern w:val="0"/>
          <w:sz w:val="32"/>
          <w:szCs w:val="32"/>
        </w:rPr>
      </w:pPr>
    </w:p>
    <w:p w:rsidR="004974E2" w:rsidRPr="00AB12AE" w:rsidRDefault="004974E2" w:rsidP="004974E2">
      <w:pPr>
        <w:widowControl/>
        <w:shd w:val="clear" w:color="auto" w:fill="FFFFFF"/>
        <w:spacing w:line="600" w:lineRule="exact"/>
        <w:jc w:val="left"/>
        <w:rPr>
          <w:rFonts w:ascii="仿宋_GB2312" w:eastAsia="仿宋_GB2312" w:hAnsi="微软雅黑" w:cs="宋体"/>
          <w:kern w:val="0"/>
          <w:sz w:val="32"/>
          <w:szCs w:val="32"/>
        </w:rPr>
      </w:pPr>
    </w:p>
    <w:p w:rsidR="004974E2" w:rsidRPr="00AB12AE" w:rsidRDefault="004974E2" w:rsidP="004974E2">
      <w:pPr>
        <w:widowControl/>
        <w:shd w:val="clear" w:color="auto" w:fill="FFFFFF"/>
        <w:spacing w:line="600" w:lineRule="exact"/>
        <w:jc w:val="left"/>
        <w:rPr>
          <w:rFonts w:ascii="仿宋_GB2312" w:eastAsia="仿宋_GB2312" w:hAnsi="微软雅黑" w:cs="宋体"/>
          <w:kern w:val="0"/>
          <w:sz w:val="32"/>
          <w:szCs w:val="32"/>
        </w:rPr>
      </w:pPr>
    </w:p>
    <w:p w:rsidR="004974E2" w:rsidRPr="00AB12AE" w:rsidRDefault="004974E2" w:rsidP="004974E2">
      <w:pPr>
        <w:widowControl/>
        <w:shd w:val="clear" w:color="auto" w:fill="FFFFFF"/>
        <w:spacing w:line="600" w:lineRule="exact"/>
        <w:jc w:val="left"/>
        <w:rPr>
          <w:rFonts w:ascii="仿宋_GB2312" w:eastAsia="仿宋_GB2312" w:hAnsi="微软雅黑" w:cs="宋体"/>
          <w:kern w:val="0"/>
          <w:sz w:val="32"/>
          <w:szCs w:val="32"/>
        </w:rPr>
      </w:pPr>
    </w:p>
    <w:p w:rsidR="004974E2" w:rsidRPr="00AB12AE" w:rsidRDefault="004974E2" w:rsidP="004974E2">
      <w:pPr>
        <w:widowControl/>
        <w:shd w:val="clear" w:color="auto" w:fill="FFFFFF"/>
        <w:spacing w:line="600" w:lineRule="exact"/>
        <w:jc w:val="left"/>
        <w:rPr>
          <w:rFonts w:ascii="仿宋_GB2312" w:eastAsia="仿宋_GB2312" w:hAnsi="微软雅黑" w:cs="宋体"/>
          <w:kern w:val="0"/>
          <w:sz w:val="32"/>
          <w:szCs w:val="32"/>
        </w:rPr>
      </w:pPr>
    </w:p>
    <w:p w:rsidR="004974E2" w:rsidRPr="00AB12AE" w:rsidRDefault="004974E2" w:rsidP="004974E2">
      <w:pPr>
        <w:widowControl/>
        <w:shd w:val="clear" w:color="auto" w:fill="FFFFFF"/>
        <w:spacing w:line="600" w:lineRule="exact"/>
        <w:jc w:val="left"/>
        <w:rPr>
          <w:rFonts w:ascii="仿宋_GB2312" w:eastAsia="仿宋_GB2312" w:hAnsi="微软雅黑" w:cs="宋体"/>
          <w:kern w:val="0"/>
          <w:sz w:val="32"/>
          <w:szCs w:val="32"/>
        </w:rPr>
      </w:pPr>
    </w:p>
    <w:p w:rsidR="00CA0693" w:rsidRDefault="004974E2" w:rsidP="00CA0693">
      <w:pPr>
        <w:widowControl/>
        <w:shd w:val="clear" w:color="auto" w:fill="FFFFFF"/>
        <w:spacing w:line="600" w:lineRule="exact"/>
        <w:jc w:val="left"/>
        <w:rPr>
          <w:rFonts w:ascii="黑体" w:eastAsia="黑体" w:hAnsi="黑体" w:cs="宋体"/>
          <w:kern w:val="0"/>
          <w:sz w:val="32"/>
          <w:szCs w:val="32"/>
        </w:rPr>
      </w:pPr>
      <w:r>
        <w:rPr>
          <w:rFonts w:ascii="仿宋_GB2312" w:eastAsia="仿宋_GB2312" w:hAnsi="微软雅黑" w:cs="宋体"/>
          <w:kern w:val="0"/>
          <w:sz w:val="32"/>
          <w:szCs w:val="32"/>
        </w:rPr>
        <w:br w:type="page"/>
      </w:r>
      <w:r w:rsidR="00CA0693" w:rsidRPr="00AB12AE">
        <w:rPr>
          <w:rFonts w:ascii="黑体" w:eastAsia="黑体" w:hAnsi="黑体" w:cs="宋体" w:hint="eastAsia"/>
          <w:kern w:val="0"/>
          <w:sz w:val="32"/>
          <w:szCs w:val="32"/>
        </w:rPr>
        <w:lastRenderedPageBreak/>
        <w:t>附件</w:t>
      </w:r>
      <w:r w:rsidR="00416E02">
        <w:rPr>
          <w:rFonts w:ascii="黑体" w:eastAsia="黑体" w:hAnsi="黑体" w:cs="宋体" w:hint="eastAsia"/>
          <w:kern w:val="0"/>
          <w:sz w:val="32"/>
          <w:szCs w:val="32"/>
        </w:rPr>
        <w:t>2</w:t>
      </w:r>
    </w:p>
    <w:p w:rsidR="00861C56" w:rsidRPr="00AB12AE" w:rsidRDefault="00861C56" w:rsidP="00CA0693">
      <w:pPr>
        <w:widowControl/>
        <w:shd w:val="clear" w:color="auto" w:fill="FFFFFF"/>
        <w:spacing w:line="600" w:lineRule="exact"/>
        <w:jc w:val="left"/>
        <w:rPr>
          <w:rFonts w:ascii="黑体" w:eastAsia="黑体" w:hAnsi="黑体" w:cs="宋体"/>
          <w:kern w:val="0"/>
          <w:sz w:val="32"/>
          <w:szCs w:val="32"/>
        </w:rPr>
      </w:pPr>
    </w:p>
    <w:p w:rsidR="00CA0693" w:rsidRPr="00AB12AE" w:rsidRDefault="00CA0693" w:rsidP="00CA0693">
      <w:pPr>
        <w:widowControl/>
        <w:shd w:val="clear" w:color="auto" w:fill="FFFFFF"/>
        <w:spacing w:line="600" w:lineRule="exact"/>
        <w:jc w:val="center"/>
        <w:rPr>
          <w:rFonts w:ascii="方正大标宋_GBK" w:eastAsia="方正大标宋_GBK" w:hAnsi="黑体" w:cs="宋体"/>
          <w:kern w:val="0"/>
          <w:sz w:val="44"/>
          <w:szCs w:val="44"/>
        </w:rPr>
      </w:pPr>
    </w:p>
    <w:p w:rsidR="00452D23" w:rsidRPr="00AB12AE" w:rsidRDefault="00452D23" w:rsidP="00452D23">
      <w:pPr>
        <w:spacing w:line="480" w:lineRule="exact"/>
        <w:jc w:val="center"/>
        <w:rPr>
          <w:rFonts w:ascii="方正大标宋_GBK" w:eastAsia="方正大标宋_GBK"/>
          <w:sz w:val="36"/>
          <w:szCs w:val="36"/>
        </w:rPr>
      </w:pPr>
      <w:r w:rsidRPr="00AB12AE">
        <w:rPr>
          <w:rFonts w:ascii="方正大标宋_GBK" w:eastAsia="方正大标宋_GBK" w:hint="eastAsia"/>
          <w:sz w:val="36"/>
          <w:szCs w:val="36"/>
        </w:rPr>
        <w:t>第六届中小学生艺术展演活动</w:t>
      </w:r>
    </w:p>
    <w:p w:rsidR="00452D23" w:rsidRPr="00AB12AE" w:rsidRDefault="00452D23" w:rsidP="00452D23">
      <w:pPr>
        <w:spacing w:line="480" w:lineRule="exact"/>
        <w:jc w:val="center"/>
        <w:rPr>
          <w:rFonts w:ascii="方正大标宋_GBK" w:eastAsia="方正大标宋_GBK"/>
          <w:sz w:val="36"/>
          <w:szCs w:val="36"/>
        </w:rPr>
      </w:pPr>
      <w:r w:rsidRPr="00AB12AE">
        <w:rPr>
          <w:rFonts w:ascii="方正大标宋_GBK" w:eastAsia="方正大标宋_GBK" w:hint="eastAsia"/>
          <w:sz w:val="36"/>
          <w:szCs w:val="36"/>
        </w:rPr>
        <w:t>学生艺术实践工作坊方案</w:t>
      </w:r>
    </w:p>
    <w:p w:rsidR="00452D23" w:rsidRPr="00AB12AE" w:rsidRDefault="00452D23" w:rsidP="00452D23">
      <w:pPr>
        <w:spacing w:line="420" w:lineRule="exact"/>
        <w:jc w:val="center"/>
        <w:rPr>
          <w:rFonts w:eastAsia="方正仿宋_GBK"/>
          <w:b/>
          <w:sz w:val="28"/>
          <w:szCs w:val="28"/>
        </w:rPr>
      </w:pPr>
    </w:p>
    <w:p w:rsidR="00452D23" w:rsidRPr="00452D23" w:rsidRDefault="00452D23" w:rsidP="00452D23">
      <w:pPr>
        <w:widowControl/>
        <w:shd w:val="clear" w:color="auto" w:fill="FFFFFF"/>
        <w:spacing w:line="600" w:lineRule="exact"/>
        <w:ind w:firstLineChars="200" w:firstLine="640"/>
        <w:rPr>
          <w:rFonts w:ascii="仿宋_GB2312" w:eastAsia="仿宋_GB2312" w:hAnsi="微软雅黑" w:cs="宋体"/>
          <w:kern w:val="0"/>
          <w:sz w:val="32"/>
          <w:szCs w:val="32"/>
        </w:rPr>
      </w:pPr>
      <w:r w:rsidRPr="00452D23">
        <w:rPr>
          <w:rFonts w:ascii="仿宋_GB2312" w:eastAsia="仿宋_GB2312" w:hAnsi="微软雅黑" w:cs="宋体" w:hint="eastAsia"/>
          <w:kern w:val="0"/>
          <w:sz w:val="32"/>
          <w:szCs w:val="32"/>
        </w:rPr>
        <w:t>学生艺术实践工作坊是一项群体性、体验性、互动性、实践性的美术类现场展示项目。</w:t>
      </w:r>
    </w:p>
    <w:p w:rsidR="00452D23" w:rsidRPr="00E77A7A" w:rsidRDefault="00452D23" w:rsidP="00452D23">
      <w:pPr>
        <w:widowControl/>
        <w:shd w:val="clear" w:color="auto" w:fill="FFFFFF"/>
        <w:spacing w:line="600" w:lineRule="exact"/>
        <w:ind w:firstLineChars="200" w:firstLine="640"/>
        <w:rPr>
          <w:rFonts w:ascii="黑体" w:eastAsia="黑体" w:hAnsi="黑体" w:cs="宋体"/>
          <w:kern w:val="0"/>
          <w:sz w:val="32"/>
          <w:szCs w:val="32"/>
        </w:rPr>
      </w:pPr>
      <w:r w:rsidRPr="00E77A7A">
        <w:rPr>
          <w:rFonts w:ascii="黑体" w:eastAsia="黑体" w:hAnsi="黑体" w:cs="宋体" w:hint="eastAsia"/>
          <w:kern w:val="0"/>
          <w:sz w:val="32"/>
          <w:szCs w:val="32"/>
        </w:rPr>
        <w:t>一、内容</w:t>
      </w:r>
    </w:p>
    <w:p w:rsidR="00BB629A" w:rsidRPr="00AB12AE" w:rsidRDefault="00BB629A" w:rsidP="00BB629A">
      <w:pPr>
        <w:widowControl/>
        <w:shd w:val="clear" w:color="auto" w:fill="FFFFFF"/>
        <w:spacing w:line="600" w:lineRule="exact"/>
        <w:ind w:firstLineChars="200" w:firstLine="640"/>
        <w:rPr>
          <w:rFonts w:ascii="仿宋_GB2312" w:eastAsia="仿宋_GB2312" w:hAnsi="微软雅黑" w:cs="宋体"/>
          <w:kern w:val="0"/>
          <w:sz w:val="32"/>
          <w:szCs w:val="32"/>
        </w:rPr>
      </w:pPr>
      <w:r w:rsidRPr="00AB12AE">
        <w:rPr>
          <w:rFonts w:ascii="仿宋_GB2312" w:eastAsia="仿宋_GB2312" w:hAnsi="微软雅黑" w:cs="宋体" w:hint="eastAsia"/>
          <w:kern w:val="0"/>
          <w:sz w:val="32"/>
          <w:szCs w:val="32"/>
        </w:rPr>
        <w:t>工作坊应围绕中华优秀传统文化艺术传承，展示具有地域特征、民族特色和教育特点的优秀传统文化艺术项目，包括剪纸、皮影、编织、刺绣、面塑（泥塑）、年画、版画、扎染（蜡染）、民间手工艺制作、创意制作等。所选项目要便于展示学生集体艺术实践活动的过程和成果，便于现场体验互动。</w:t>
      </w:r>
    </w:p>
    <w:p w:rsidR="00452D23" w:rsidRPr="00E77A7A" w:rsidRDefault="00452D23" w:rsidP="00452D23">
      <w:pPr>
        <w:widowControl/>
        <w:shd w:val="clear" w:color="auto" w:fill="FFFFFF"/>
        <w:spacing w:line="600" w:lineRule="exact"/>
        <w:ind w:firstLineChars="200" w:firstLine="640"/>
        <w:rPr>
          <w:rFonts w:ascii="黑体" w:eastAsia="黑体" w:hAnsi="黑体" w:cs="宋体"/>
          <w:kern w:val="0"/>
          <w:sz w:val="32"/>
          <w:szCs w:val="32"/>
        </w:rPr>
      </w:pPr>
      <w:r w:rsidRPr="00E77A7A">
        <w:rPr>
          <w:rFonts w:ascii="黑体" w:eastAsia="黑体" w:hAnsi="黑体" w:cs="宋体" w:hint="eastAsia"/>
          <w:kern w:val="0"/>
          <w:sz w:val="32"/>
          <w:szCs w:val="32"/>
        </w:rPr>
        <w:t>二、参加对象和要求</w:t>
      </w:r>
    </w:p>
    <w:p w:rsidR="00452D23" w:rsidRPr="00452D23" w:rsidRDefault="00452D23" w:rsidP="00452D23">
      <w:pPr>
        <w:widowControl/>
        <w:shd w:val="clear" w:color="auto" w:fill="FFFFFF"/>
        <w:spacing w:line="600" w:lineRule="exact"/>
        <w:ind w:firstLineChars="200" w:firstLine="640"/>
        <w:rPr>
          <w:rFonts w:ascii="仿宋_GB2312" w:eastAsia="仿宋_GB2312" w:hAnsi="微软雅黑" w:cs="宋体"/>
          <w:kern w:val="0"/>
          <w:sz w:val="32"/>
          <w:szCs w:val="32"/>
        </w:rPr>
      </w:pPr>
      <w:r w:rsidRPr="00452D23">
        <w:rPr>
          <w:rFonts w:ascii="仿宋_GB2312" w:eastAsia="仿宋_GB2312" w:hAnsi="微软雅黑" w:cs="宋体" w:hint="eastAsia"/>
          <w:kern w:val="0"/>
          <w:sz w:val="32"/>
          <w:szCs w:val="32"/>
        </w:rPr>
        <w:t>工作坊以学校为单位进行展示。每个工作坊确定一个展示项目，每个工作坊参展人数为</w:t>
      </w:r>
      <w:r w:rsidRPr="00452D23">
        <w:rPr>
          <w:rFonts w:ascii="仿宋_GB2312" w:eastAsia="仿宋_GB2312" w:hAnsi="微软雅黑" w:cs="宋体"/>
          <w:kern w:val="0"/>
          <w:sz w:val="32"/>
          <w:szCs w:val="32"/>
        </w:rPr>
        <w:t>8</w:t>
      </w:r>
      <w:r w:rsidRPr="00452D23">
        <w:rPr>
          <w:rFonts w:ascii="仿宋_GB2312" w:eastAsia="仿宋_GB2312" w:hAnsi="微软雅黑" w:cs="宋体" w:hint="eastAsia"/>
          <w:kern w:val="0"/>
          <w:sz w:val="32"/>
          <w:szCs w:val="32"/>
        </w:rPr>
        <w:t>人，其中学生</w:t>
      </w:r>
      <w:r w:rsidRPr="00452D23">
        <w:rPr>
          <w:rFonts w:ascii="仿宋_GB2312" w:eastAsia="仿宋_GB2312" w:hAnsi="微软雅黑" w:cs="宋体"/>
          <w:kern w:val="0"/>
          <w:sz w:val="32"/>
          <w:szCs w:val="32"/>
        </w:rPr>
        <w:t>6</w:t>
      </w:r>
      <w:r w:rsidRPr="00452D23">
        <w:rPr>
          <w:rFonts w:ascii="仿宋_GB2312" w:eastAsia="仿宋_GB2312" w:hAnsi="微软雅黑" w:cs="宋体" w:hint="eastAsia"/>
          <w:kern w:val="0"/>
          <w:sz w:val="32"/>
          <w:szCs w:val="32"/>
        </w:rPr>
        <w:t>人（原则上应为九年义务教育阶段学生），带队老师</w:t>
      </w:r>
      <w:r w:rsidRPr="00452D23">
        <w:rPr>
          <w:rFonts w:ascii="仿宋_GB2312" w:eastAsia="仿宋_GB2312" w:hAnsi="微软雅黑" w:cs="宋体"/>
          <w:kern w:val="0"/>
          <w:sz w:val="32"/>
          <w:szCs w:val="32"/>
        </w:rPr>
        <w:t>2</w:t>
      </w:r>
      <w:r w:rsidRPr="00452D23">
        <w:rPr>
          <w:rFonts w:ascii="仿宋_GB2312" w:eastAsia="仿宋_GB2312" w:hAnsi="微软雅黑" w:cs="宋体" w:hint="eastAsia"/>
          <w:kern w:val="0"/>
          <w:sz w:val="32"/>
          <w:szCs w:val="32"/>
        </w:rPr>
        <w:t>人。</w:t>
      </w:r>
      <w:r w:rsidRPr="00452D23">
        <w:rPr>
          <w:rFonts w:ascii="仿宋_GB2312" w:eastAsia="仿宋_GB2312" w:hAnsi="微软雅黑" w:cs="宋体"/>
          <w:kern w:val="0"/>
          <w:sz w:val="32"/>
          <w:szCs w:val="32"/>
        </w:rPr>
        <w:t xml:space="preserve">   </w:t>
      </w:r>
    </w:p>
    <w:p w:rsidR="00452D23" w:rsidRPr="00E77A7A" w:rsidRDefault="00452D23" w:rsidP="00452D23">
      <w:pPr>
        <w:widowControl/>
        <w:shd w:val="clear" w:color="auto" w:fill="FFFFFF"/>
        <w:spacing w:line="600" w:lineRule="exact"/>
        <w:ind w:firstLineChars="200" w:firstLine="640"/>
        <w:rPr>
          <w:rFonts w:ascii="黑体" w:eastAsia="黑体" w:hAnsi="黑体" w:cs="宋体"/>
          <w:kern w:val="0"/>
          <w:sz w:val="32"/>
          <w:szCs w:val="32"/>
        </w:rPr>
      </w:pPr>
      <w:r w:rsidRPr="00E77A7A">
        <w:rPr>
          <w:rFonts w:ascii="黑体" w:eastAsia="黑体" w:hAnsi="黑体" w:cs="宋体" w:hint="eastAsia"/>
          <w:kern w:val="0"/>
          <w:sz w:val="32"/>
          <w:szCs w:val="32"/>
        </w:rPr>
        <w:t>三、报送和展示办法</w:t>
      </w:r>
    </w:p>
    <w:p w:rsidR="00452D23" w:rsidRPr="00DD371E" w:rsidRDefault="00452D23" w:rsidP="00452D23">
      <w:pPr>
        <w:widowControl/>
        <w:shd w:val="clear" w:color="auto" w:fill="FFFFFF"/>
        <w:spacing w:line="600" w:lineRule="exact"/>
        <w:ind w:firstLineChars="200" w:firstLine="640"/>
        <w:rPr>
          <w:rFonts w:ascii="仿宋_GB2312" w:eastAsia="仿宋_GB2312" w:hAnsi="微软雅黑" w:cs="宋体"/>
          <w:kern w:val="0"/>
          <w:sz w:val="32"/>
          <w:szCs w:val="32"/>
        </w:rPr>
      </w:pPr>
      <w:r w:rsidRPr="00452D23">
        <w:rPr>
          <w:rFonts w:ascii="仿宋_GB2312" w:eastAsia="仿宋_GB2312" w:hAnsi="微软雅黑" w:cs="宋体"/>
          <w:kern w:val="0"/>
          <w:sz w:val="32"/>
          <w:szCs w:val="32"/>
        </w:rPr>
        <w:t>1.</w:t>
      </w:r>
      <w:r w:rsidRPr="00452D23">
        <w:rPr>
          <w:rFonts w:ascii="仿宋_GB2312" w:eastAsia="仿宋_GB2312" w:hAnsi="微软雅黑" w:cs="宋体" w:hint="eastAsia"/>
          <w:kern w:val="0"/>
          <w:sz w:val="32"/>
          <w:szCs w:val="32"/>
        </w:rPr>
        <w:t>各</w:t>
      </w:r>
      <w:r w:rsidR="00BB629A">
        <w:rPr>
          <w:rFonts w:ascii="仿宋_GB2312" w:eastAsia="仿宋_GB2312" w:hAnsi="微软雅黑" w:cs="宋体" w:hint="eastAsia"/>
          <w:kern w:val="0"/>
          <w:sz w:val="32"/>
          <w:szCs w:val="32"/>
        </w:rPr>
        <w:t>校将</w:t>
      </w:r>
      <w:r w:rsidRPr="00452D23">
        <w:rPr>
          <w:rFonts w:ascii="仿宋_GB2312" w:eastAsia="仿宋_GB2312" w:hAnsi="微软雅黑" w:cs="宋体" w:hint="eastAsia"/>
          <w:kern w:val="0"/>
          <w:sz w:val="32"/>
          <w:szCs w:val="32"/>
        </w:rPr>
        <w:t>申报材料包括工作坊项目方案文稿和反映工作坊项目的现场实践视频（时长不超过</w:t>
      </w:r>
      <w:r w:rsidRPr="00452D23">
        <w:rPr>
          <w:rFonts w:ascii="仿宋_GB2312" w:eastAsia="仿宋_GB2312" w:hAnsi="微软雅黑" w:cs="宋体"/>
          <w:kern w:val="0"/>
          <w:sz w:val="32"/>
          <w:szCs w:val="32"/>
        </w:rPr>
        <w:t xml:space="preserve">8 </w:t>
      </w:r>
      <w:r w:rsidRPr="00452D23">
        <w:rPr>
          <w:rFonts w:ascii="仿宋_GB2312" w:eastAsia="仿宋_GB2312" w:hAnsi="微软雅黑" w:cs="宋体" w:hint="eastAsia"/>
          <w:kern w:val="0"/>
          <w:sz w:val="32"/>
          <w:szCs w:val="32"/>
        </w:rPr>
        <w:t>分钟，刻录成</w:t>
      </w:r>
      <w:r w:rsidRPr="00452D23">
        <w:rPr>
          <w:rFonts w:ascii="仿宋_GB2312" w:eastAsia="仿宋_GB2312" w:hAnsi="微软雅黑" w:cs="宋体"/>
          <w:kern w:val="0"/>
          <w:sz w:val="32"/>
          <w:szCs w:val="32"/>
        </w:rPr>
        <w:t xml:space="preserve">DVD </w:t>
      </w:r>
      <w:r w:rsidRPr="00452D23">
        <w:rPr>
          <w:rFonts w:ascii="仿宋_GB2312" w:eastAsia="仿宋_GB2312" w:hAnsi="微软雅黑" w:cs="宋体" w:hint="eastAsia"/>
          <w:kern w:val="0"/>
          <w:sz w:val="32"/>
          <w:szCs w:val="32"/>
        </w:rPr>
        <w:t>数据盘，采用</w:t>
      </w:r>
      <w:r w:rsidRPr="00452D23">
        <w:rPr>
          <w:rFonts w:ascii="仿宋_GB2312" w:eastAsia="仿宋_GB2312" w:hAnsi="微软雅黑" w:cs="宋体"/>
          <w:kern w:val="0"/>
          <w:sz w:val="32"/>
          <w:szCs w:val="32"/>
        </w:rPr>
        <w:t xml:space="preserve">MPG2 </w:t>
      </w:r>
      <w:r w:rsidRPr="00452D23">
        <w:rPr>
          <w:rFonts w:ascii="仿宋_GB2312" w:eastAsia="仿宋_GB2312" w:hAnsi="微软雅黑" w:cs="宋体" w:hint="eastAsia"/>
          <w:kern w:val="0"/>
          <w:sz w:val="32"/>
          <w:szCs w:val="32"/>
        </w:rPr>
        <w:t>格式）。</w:t>
      </w:r>
    </w:p>
    <w:p w:rsidR="00452D23" w:rsidRPr="00452D23" w:rsidRDefault="00DD371E" w:rsidP="00452D23">
      <w:pPr>
        <w:widowControl/>
        <w:shd w:val="clear" w:color="auto" w:fill="FFFFFF"/>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lastRenderedPageBreak/>
        <w:t>2.</w:t>
      </w:r>
      <w:r w:rsidR="00452D23" w:rsidRPr="00452D23">
        <w:rPr>
          <w:rFonts w:ascii="仿宋_GB2312" w:eastAsia="仿宋_GB2312" w:hAnsi="微软雅黑" w:cs="宋体" w:hint="eastAsia"/>
          <w:kern w:val="0"/>
          <w:sz w:val="32"/>
          <w:szCs w:val="32"/>
        </w:rPr>
        <w:t>入围泰州市参加现场展示的工作坊由承办市（区）统一提供展位和基础平台，每个展位尺寸为</w:t>
      </w:r>
      <w:r w:rsidR="00452D23" w:rsidRPr="00452D23">
        <w:rPr>
          <w:rFonts w:ascii="仿宋_GB2312" w:eastAsia="仿宋_GB2312" w:hAnsi="微软雅黑" w:cs="宋体"/>
          <w:kern w:val="0"/>
          <w:sz w:val="32"/>
          <w:szCs w:val="32"/>
        </w:rPr>
        <w:t xml:space="preserve">6 </w:t>
      </w:r>
      <w:r w:rsidR="00452D23" w:rsidRPr="00452D23">
        <w:rPr>
          <w:rFonts w:ascii="仿宋_GB2312" w:eastAsia="仿宋_GB2312" w:hAnsi="微软雅黑" w:cs="宋体" w:hint="eastAsia"/>
          <w:kern w:val="0"/>
          <w:sz w:val="32"/>
          <w:szCs w:val="32"/>
        </w:rPr>
        <w:t>米（长）</w:t>
      </w:r>
      <w:r w:rsidR="00452D23" w:rsidRPr="00452D23">
        <w:rPr>
          <w:rFonts w:ascii="仿宋_GB2312" w:eastAsia="仿宋_GB2312" w:hAnsi="微软雅黑" w:cs="宋体"/>
          <w:kern w:val="0"/>
          <w:sz w:val="32"/>
          <w:szCs w:val="32"/>
        </w:rPr>
        <w:t>×</w:t>
      </w:r>
      <w:r w:rsidR="00452D23" w:rsidRPr="00452D23">
        <w:rPr>
          <w:rFonts w:ascii="仿宋_GB2312" w:eastAsia="仿宋_GB2312" w:hAnsi="微软雅黑" w:cs="宋体"/>
          <w:kern w:val="0"/>
          <w:sz w:val="32"/>
          <w:szCs w:val="32"/>
        </w:rPr>
        <w:t xml:space="preserve">4 </w:t>
      </w:r>
      <w:r w:rsidR="00452D23" w:rsidRPr="00452D23">
        <w:rPr>
          <w:rFonts w:ascii="仿宋_GB2312" w:eastAsia="仿宋_GB2312" w:hAnsi="微软雅黑" w:cs="宋体" w:hint="eastAsia"/>
          <w:kern w:val="0"/>
          <w:sz w:val="32"/>
          <w:szCs w:val="32"/>
        </w:rPr>
        <w:t>米（宽）</w:t>
      </w:r>
      <w:r w:rsidR="00452D23" w:rsidRPr="00452D23">
        <w:rPr>
          <w:rFonts w:ascii="仿宋_GB2312" w:eastAsia="仿宋_GB2312" w:hAnsi="微软雅黑" w:cs="宋体"/>
          <w:kern w:val="0"/>
          <w:sz w:val="32"/>
          <w:szCs w:val="32"/>
        </w:rPr>
        <w:t>×</w:t>
      </w:r>
      <w:r w:rsidR="00452D23" w:rsidRPr="00452D23">
        <w:rPr>
          <w:rFonts w:ascii="仿宋_GB2312" w:eastAsia="仿宋_GB2312" w:hAnsi="微软雅黑" w:cs="宋体"/>
          <w:kern w:val="0"/>
          <w:sz w:val="32"/>
          <w:szCs w:val="32"/>
        </w:rPr>
        <w:t xml:space="preserve">2.2 </w:t>
      </w:r>
      <w:r w:rsidR="00452D23" w:rsidRPr="00452D23">
        <w:rPr>
          <w:rFonts w:ascii="仿宋_GB2312" w:eastAsia="仿宋_GB2312" w:hAnsi="微软雅黑" w:cs="宋体" w:hint="eastAsia"/>
          <w:kern w:val="0"/>
          <w:sz w:val="32"/>
          <w:szCs w:val="32"/>
        </w:rPr>
        <w:t>米（高），展位内的平台包括数量一定的展台、操作台和座椅组合，展位和平台的具体布置由各参展队伍负责（各校可参照执行），集中展示时间和具体要求另行通知。</w:t>
      </w:r>
      <w:r w:rsidR="00452D23" w:rsidRPr="00452D23">
        <w:rPr>
          <w:rFonts w:ascii="仿宋_GB2312" w:eastAsia="仿宋_GB2312" w:hAnsi="微软雅黑" w:cs="宋体"/>
          <w:kern w:val="0"/>
          <w:sz w:val="32"/>
          <w:szCs w:val="32"/>
        </w:rPr>
        <w:t xml:space="preserve">    </w:t>
      </w:r>
    </w:p>
    <w:p w:rsidR="00BB629A" w:rsidRPr="00BB629A" w:rsidRDefault="00DD371E" w:rsidP="00BB629A">
      <w:pPr>
        <w:snapToGrid w:val="0"/>
        <w:spacing w:line="600" w:lineRule="exact"/>
        <w:ind w:firstLineChars="200" w:firstLine="640"/>
        <w:rPr>
          <w:rFonts w:ascii="仿宋_GB2312" w:eastAsia="仿宋_GB2312" w:hAnsi="微软雅黑" w:cs="宋体"/>
          <w:kern w:val="0"/>
          <w:sz w:val="32"/>
          <w:szCs w:val="32"/>
        </w:rPr>
        <w:sectPr w:rsidR="00BB629A" w:rsidRPr="00BB629A" w:rsidSect="00A20B6E">
          <w:footerReference w:type="default" r:id="rId10"/>
          <w:pgSz w:w="11900" w:h="16838" w:code="9"/>
          <w:pgMar w:top="2155" w:right="1418" w:bottom="1814" w:left="1985" w:header="0" w:footer="851" w:gutter="0"/>
          <w:cols w:space="720"/>
          <w:docGrid w:linePitch="360"/>
        </w:sectPr>
      </w:pPr>
      <w:r>
        <w:rPr>
          <w:rFonts w:ascii="仿宋_GB2312" w:eastAsia="仿宋_GB2312" w:hAnsi="微软雅黑" w:cs="宋体" w:hint="eastAsia"/>
          <w:kern w:val="0"/>
          <w:sz w:val="32"/>
          <w:szCs w:val="32"/>
        </w:rPr>
        <w:t>3.</w:t>
      </w:r>
      <w:r w:rsidR="00BB629A">
        <w:rPr>
          <w:rFonts w:ascii="仿宋_GB2312" w:eastAsia="仿宋_GB2312" w:hAnsi="微软雅黑" w:cs="宋体" w:hint="eastAsia"/>
          <w:kern w:val="0"/>
          <w:sz w:val="32"/>
          <w:szCs w:val="32"/>
        </w:rPr>
        <w:t>报送时间，</w:t>
      </w:r>
      <w:r w:rsidR="00BB629A" w:rsidRPr="00BB629A">
        <w:rPr>
          <w:rFonts w:ascii="仿宋_GB2312" w:eastAsia="仿宋_GB2312" w:hAnsi="微软雅黑" w:cs="宋体"/>
          <w:kern w:val="0"/>
          <w:sz w:val="32"/>
          <w:szCs w:val="32"/>
        </w:rPr>
        <w:t>2018</w:t>
      </w:r>
      <w:r w:rsidR="00BB629A" w:rsidRPr="00BB629A">
        <w:rPr>
          <w:rFonts w:ascii="仿宋_GB2312" w:eastAsia="仿宋_GB2312" w:hAnsi="微软雅黑" w:cs="宋体" w:hint="eastAsia"/>
          <w:kern w:val="0"/>
          <w:sz w:val="32"/>
          <w:szCs w:val="32"/>
        </w:rPr>
        <w:t>年</w:t>
      </w:r>
      <w:r w:rsidR="00BB629A" w:rsidRPr="00BB629A">
        <w:rPr>
          <w:rFonts w:ascii="仿宋_GB2312" w:eastAsia="仿宋_GB2312" w:hAnsi="微软雅黑" w:cs="宋体"/>
          <w:kern w:val="0"/>
          <w:sz w:val="32"/>
          <w:szCs w:val="32"/>
        </w:rPr>
        <w:t>3</w:t>
      </w:r>
      <w:r w:rsidR="00BB629A" w:rsidRPr="00BB629A">
        <w:rPr>
          <w:rFonts w:ascii="仿宋_GB2312" w:eastAsia="仿宋_GB2312" w:hAnsi="微软雅黑" w:cs="宋体" w:hint="eastAsia"/>
          <w:kern w:val="0"/>
          <w:sz w:val="32"/>
          <w:szCs w:val="32"/>
        </w:rPr>
        <w:t>月</w:t>
      </w:r>
      <w:r w:rsidR="00BB629A">
        <w:rPr>
          <w:rFonts w:ascii="仿宋_GB2312" w:eastAsia="仿宋_GB2312" w:hAnsi="微软雅黑" w:cs="宋体" w:hint="eastAsia"/>
          <w:kern w:val="0"/>
          <w:sz w:val="32"/>
          <w:szCs w:val="32"/>
        </w:rPr>
        <w:t>2</w:t>
      </w:r>
      <w:r w:rsidR="00BB629A" w:rsidRPr="00BB629A">
        <w:rPr>
          <w:rFonts w:ascii="仿宋_GB2312" w:eastAsia="仿宋_GB2312" w:hAnsi="微软雅黑" w:cs="宋体"/>
          <w:kern w:val="0"/>
          <w:sz w:val="32"/>
          <w:szCs w:val="32"/>
        </w:rPr>
        <w:t>0</w:t>
      </w:r>
      <w:r w:rsidR="00BB629A" w:rsidRPr="00BB629A">
        <w:rPr>
          <w:rFonts w:ascii="仿宋_GB2312" w:eastAsia="仿宋_GB2312" w:hAnsi="微软雅黑" w:cs="宋体" w:hint="eastAsia"/>
          <w:kern w:val="0"/>
          <w:sz w:val="32"/>
          <w:szCs w:val="32"/>
        </w:rPr>
        <w:t>日前，</w:t>
      </w:r>
      <w:r w:rsidR="00D327FA">
        <w:rPr>
          <w:rFonts w:ascii="仿宋_GB2312" w:eastAsia="仿宋_GB2312" w:hAnsi="微软雅黑" w:cs="宋体" w:hint="eastAsia"/>
          <w:kern w:val="0"/>
          <w:sz w:val="32"/>
          <w:szCs w:val="32"/>
        </w:rPr>
        <w:t>地点：海陵区教育局普教科，邮箱：</w:t>
      </w:r>
      <w:hyperlink r:id="rId11" w:history="1">
        <w:r w:rsidR="00D327FA" w:rsidRPr="008C4072">
          <w:rPr>
            <w:rStyle w:val="a3"/>
            <w:rFonts w:ascii="仿宋_GB2312" w:eastAsia="仿宋_GB2312" w:hAnsi="微软雅黑" w:cs="宋体" w:hint="eastAsia"/>
            <w:kern w:val="0"/>
            <w:sz w:val="32"/>
            <w:szCs w:val="32"/>
          </w:rPr>
          <w:t>hljyjpjk@qq.com</w:t>
        </w:r>
      </w:hyperlink>
      <w:r w:rsidR="00D327FA">
        <w:rPr>
          <w:rFonts w:ascii="仿宋_GB2312" w:eastAsia="仿宋_GB2312" w:hAnsi="微软雅黑" w:cs="宋体" w:hint="eastAsia"/>
          <w:kern w:val="0"/>
          <w:sz w:val="32"/>
          <w:szCs w:val="32"/>
        </w:rPr>
        <w:t>。</w:t>
      </w:r>
    </w:p>
    <w:p w:rsidR="00CA0693" w:rsidRPr="00AB12AE" w:rsidRDefault="00CA0693" w:rsidP="00CA0693">
      <w:pPr>
        <w:widowControl/>
        <w:shd w:val="clear" w:color="auto" w:fill="FFFFFF"/>
        <w:spacing w:line="600" w:lineRule="exact"/>
        <w:rPr>
          <w:rFonts w:ascii="黑体" w:eastAsia="黑体" w:hAnsi="黑体" w:cs="宋体"/>
          <w:kern w:val="0"/>
          <w:sz w:val="32"/>
          <w:szCs w:val="32"/>
        </w:rPr>
      </w:pPr>
      <w:r w:rsidRPr="00AB12AE">
        <w:rPr>
          <w:rFonts w:ascii="黑体" w:eastAsia="黑体" w:hAnsi="黑体" w:cs="宋体" w:hint="eastAsia"/>
          <w:kern w:val="0"/>
          <w:sz w:val="32"/>
          <w:szCs w:val="32"/>
        </w:rPr>
        <w:lastRenderedPageBreak/>
        <w:t>附件</w:t>
      </w:r>
      <w:r w:rsidR="00416E02">
        <w:rPr>
          <w:rFonts w:ascii="黑体" w:eastAsia="黑体" w:hAnsi="黑体" w:cs="宋体" w:hint="eastAsia"/>
          <w:kern w:val="0"/>
          <w:sz w:val="32"/>
          <w:szCs w:val="32"/>
        </w:rPr>
        <w:t>3</w:t>
      </w:r>
    </w:p>
    <w:p w:rsidR="00CA0693" w:rsidRPr="00AB12AE" w:rsidRDefault="00CA0693" w:rsidP="00CA0693">
      <w:pPr>
        <w:widowControl/>
        <w:shd w:val="clear" w:color="auto" w:fill="FFFFFF"/>
        <w:spacing w:line="600" w:lineRule="exact"/>
        <w:jc w:val="center"/>
        <w:rPr>
          <w:rFonts w:ascii="方正大标宋_GBK" w:eastAsia="方正大标宋_GBK" w:hAnsi="黑体" w:cs="宋体"/>
          <w:kern w:val="0"/>
          <w:sz w:val="44"/>
          <w:szCs w:val="44"/>
        </w:rPr>
      </w:pPr>
    </w:p>
    <w:p w:rsidR="00CA0693" w:rsidRPr="00AB12AE" w:rsidRDefault="00CA0693" w:rsidP="00CA0693">
      <w:pPr>
        <w:widowControl/>
        <w:shd w:val="clear" w:color="auto" w:fill="FFFFFF"/>
        <w:spacing w:line="600" w:lineRule="exact"/>
        <w:jc w:val="center"/>
        <w:rPr>
          <w:rFonts w:ascii="方正大标宋_GBK" w:eastAsia="方正大标宋_GBK" w:hAnsi="黑体" w:cs="宋体"/>
          <w:kern w:val="0"/>
          <w:sz w:val="36"/>
          <w:szCs w:val="36"/>
        </w:rPr>
      </w:pPr>
      <w:r w:rsidRPr="00AB12AE">
        <w:rPr>
          <w:rFonts w:ascii="方正大标宋_GBK" w:eastAsia="方正大标宋_GBK" w:hAnsi="黑体" w:cs="宋体" w:hint="eastAsia"/>
          <w:kern w:val="0"/>
          <w:sz w:val="36"/>
          <w:szCs w:val="36"/>
        </w:rPr>
        <w:t>第六届中小学生艺术展演活动</w:t>
      </w:r>
    </w:p>
    <w:p w:rsidR="00CA0693" w:rsidRDefault="00CA0693" w:rsidP="00CA0693">
      <w:pPr>
        <w:widowControl/>
        <w:shd w:val="clear" w:color="auto" w:fill="FFFFFF"/>
        <w:spacing w:line="600" w:lineRule="exact"/>
        <w:jc w:val="center"/>
        <w:rPr>
          <w:rFonts w:ascii="方正大标宋_GBK" w:eastAsia="方正大标宋_GBK" w:hAnsi="黑体" w:cs="宋体"/>
          <w:kern w:val="0"/>
          <w:sz w:val="36"/>
          <w:szCs w:val="36"/>
        </w:rPr>
      </w:pPr>
      <w:r w:rsidRPr="00AB12AE">
        <w:rPr>
          <w:rFonts w:ascii="方正大标宋_GBK" w:eastAsia="方正大标宋_GBK" w:hAnsi="黑体" w:cs="宋体" w:hint="eastAsia"/>
          <w:kern w:val="0"/>
          <w:sz w:val="36"/>
          <w:szCs w:val="36"/>
        </w:rPr>
        <w:t>中小学美育改革创新优秀案例的相关要求</w:t>
      </w:r>
    </w:p>
    <w:p w:rsidR="00CA0693" w:rsidRPr="00AB12AE" w:rsidRDefault="00CA0693" w:rsidP="00CA0693">
      <w:pPr>
        <w:widowControl/>
        <w:shd w:val="clear" w:color="auto" w:fill="FFFFFF"/>
        <w:spacing w:line="600" w:lineRule="exact"/>
        <w:jc w:val="center"/>
        <w:rPr>
          <w:rFonts w:ascii="方正大标宋_GBK" w:eastAsia="方正大标宋_GBK" w:hAnsi="黑体" w:cs="宋体"/>
          <w:kern w:val="0"/>
          <w:sz w:val="36"/>
          <w:szCs w:val="36"/>
        </w:rPr>
      </w:pPr>
    </w:p>
    <w:p w:rsidR="00CA0693" w:rsidRPr="00AB12AE" w:rsidRDefault="00CA0693" w:rsidP="00CA0693">
      <w:pPr>
        <w:widowControl/>
        <w:shd w:val="clear" w:color="auto" w:fill="FFFFFF"/>
        <w:spacing w:line="600" w:lineRule="exact"/>
        <w:ind w:firstLineChars="200" w:firstLine="640"/>
        <w:rPr>
          <w:rFonts w:ascii="仿宋_GB2312" w:eastAsia="仿宋_GB2312" w:hAnsi="微软雅黑" w:cs="宋体"/>
          <w:kern w:val="0"/>
          <w:sz w:val="32"/>
          <w:szCs w:val="32"/>
        </w:rPr>
      </w:pPr>
      <w:r w:rsidRPr="00AB12AE">
        <w:rPr>
          <w:rFonts w:ascii="仿宋_GB2312" w:eastAsia="仿宋_GB2312" w:hAnsi="微软雅黑" w:cs="宋体" w:hint="eastAsia"/>
          <w:kern w:val="0"/>
          <w:sz w:val="32"/>
          <w:szCs w:val="32"/>
        </w:rPr>
        <w:t>中小学美育改革创新优秀案例是一省（区、市）、一地（市）、一县（市）、一校基于美育改革实践，坚持目标导向和问题导向，形成的具有引领性、突破性、示范性的做法、举措和经验。</w:t>
      </w:r>
    </w:p>
    <w:p w:rsidR="00CA0693" w:rsidRPr="00530E8C" w:rsidRDefault="00CA0693" w:rsidP="00CA0693">
      <w:pPr>
        <w:widowControl/>
        <w:shd w:val="clear" w:color="auto" w:fill="FFFFFF"/>
        <w:spacing w:line="600" w:lineRule="exact"/>
        <w:ind w:firstLine="640"/>
        <w:rPr>
          <w:rFonts w:ascii="黑体" w:eastAsia="黑体" w:hAnsi="黑体" w:cs="宋体"/>
          <w:kern w:val="0"/>
          <w:sz w:val="32"/>
          <w:szCs w:val="32"/>
        </w:rPr>
      </w:pPr>
      <w:r w:rsidRPr="00530E8C">
        <w:rPr>
          <w:rFonts w:ascii="黑体" w:eastAsia="黑体" w:hAnsi="黑体" w:cs="宋体" w:hint="eastAsia"/>
          <w:kern w:val="0"/>
          <w:sz w:val="32"/>
          <w:szCs w:val="32"/>
        </w:rPr>
        <w:t>一、内容</w:t>
      </w:r>
    </w:p>
    <w:p w:rsidR="00CA0693" w:rsidRPr="00AB12AE" w:rsidRDefault="00CA0693" w:rsidP="00CA0693">
      <w:pPr>
        <w:widowControl/>
        <w:shd w:val="clear" w:color="auto" w:fill="FFFFFF"/>
        <w:spacing w:line="600" w:lineRule="exact"/>
        <w:ind w:firstLine="640"/>
        <w:rPr>
          <w:rFonts w:ascii="仿宋_GB2312" w:eastAsia="仿宋_GB2312" w:hAnsi="微软雅黑" w:cs="宋体"/>
          <w:kern w:val="0"/>
          <w:sz w:val="32"/>
          <w:szCs w:val="32"/>
        </w:rPr>
      </w:pPr>
      <w:r w:rsidRPr="00AB12AE">
        <w:rPr>
          <w:rFonts w:ascii="仿宋_GB2312" w:eastAsia="仿宋_GB2312" w:hAnsi="微软雅黑" w:cs="宋体" w:hint="eastAsia"/>
          <w:kern w:val="0"/>
          <w:sz w:val="32"/>
          <w:szCs w:val="32"/>
        </w:rPr>
        <w:t>贯彻落实《中共中央办公厅、国务院办公厅关于深化教育体制机制改革的意见》和《国务院办公厅关于全面加强和改进学校美育工作的意见》要求，重点征集如下几个专题内容的优秀案例。</w:t>
      </w:r>
    </w:p>
    <w:p w:rsidR="00CA0693" w:rsidRPr="00AB12AE" w:rsidRDefault="00CA0693" w:rsidP="00CA0693">
      <w:pPr>
        <w:widowControl/>
        <w:shd w:val="clear" w:color="auto" w:fill="FFFFFF"/>
        <w:spacing w:line="600" w:lineRule="exact"/>
        <w:ind w:firstLine="640"/>
        <w:rPr>
          <w:rFonts w:ascii="仿宋_GB2312" w:eastAsia="仿宋_GB2312" w:hAnsi="微软雅黑" w:cs="宋体"/>
          <w:kern w:val="0"/>
          <w:sz w:val="32"/>
          <w:szCs w:val="32"/>
        </w:rPr>
      </w:pPr>
      <w:r w:rsidRPr="00AB12AE">
        <w:rPr>
          <w:rFonts w:ascii="仿宋_GB2312" w:eastAsia="仿宋_GB2312" w:hAnsi="微软雅黑" w:cs="宋体" w:hint="eastAsia"/>
          <w:kern w:val="0"/>
          <w:sz w:val="32"/>
          <w:szCs w:val="32"/>
        </w:rPr>
        <w:t>（一）中小学美育教师队伍建设</w:t>
      </w:r>
    </w:p>
    <w:p w:rsidR="00CA0693" w:rsidRPr="00AB12AE" w:rsidRDefault="00CA0693" w:rsidP="00CA0693">
      <w:pPr>
        <w:widowControl/>
        <w:shd w:val="clear" w:color="auto" w:fill="FFFFFF"/>
        <w:spacing w:line="600" w:lineRule="exact"/>
        <w:ind w:firstLine="640"/>
        <w:rPr>
          <w:rFonts w:ascii="仿宋_GB2312" w:eastAsia="仿宋_GB2312" w:hAnsi="微软雅黑" w:cs="宋体"/>
          <w:kern w:val="0"/>
          <w:sz w:val="32"/>
          <w:szCs w:val="32"/>
        </w:rPr>
      </w:pPr>
      <w:r w:rsidRPr="00AB12AE">
        <w:rPr>
          <w:rFonts w:ascii="仿宋_GB2312" w:eastAsia="仿宋_GB2312" w:hAnsi="微软雅黑" w:cs="宋体" w:hint="eastAsia"/>
          <w:kern w:val="0"/>
          <w:sz w:val="32"/>
          <w:szCs w:val="32"/>
        </w:rPr>
        <w:t>（二）中小学艺术课程建设与教学改革</w:t>
      </w:r>
    </w:p>
    <w:p w:rsidR="00CA0693" w:rsidRPr="00AB12AE" w:rsidRDefault="00CA0693" w:rsidP="00CA0693">
      <w:pPr>
        <w:widowControl/>
        <w:shd w:val="clear" w:color="auto" w:fill="FFFFFF"/>
        <w:spacing w:line="600" w:lineRule="exact"/>
        <w:ind w:firstLine="640"/>
        <w:rPr>
          <w:rFonts w:ascii="仿宋_GB2312" w:eastAsia="仿宋_GB2312" w:hAnsi="微软雅黑" w:cs="宋体"/>
          <w:kern w:val="0"/>
          <w:sz w:val="32"/>
          <w:szCs w:val="32"/>
        </w:rPr>
      </w:pPr>
      <w:r w:rsidRPr="00AB12AE">
        <w:rPr>
          <w:rFonts w:ascii="仿宋_GB2312" w:eastAsia="仿宋_GB2312" w:hAnsi="微软雅黑" w:cs="宋体" w:hint="eastAsia"/>
          <w:kern w:val="0"/>
          <w:sz w:val="32"/>
          <w:szCs w:val="32"/>
        </w:rPr>
        <w:t>（三）中华优秀文化艺术传承</w:t>
      </w:r>
    </w:p>
    <w:p w:rsidR="00CA0693" w:rsidRPr="00AB12AE" w:rsidRDefault="00CA0693" w:rsidP="00CA0693">
      <w:pPr>
        <w:widowControl/>
        <w:shd w:val="clear" w:color="auto" w:fill="FFFFFF"/>
        <w:spacing w:line="600" w:lineRule="exact"/>
        <w:ind w:firstLine="640"/>
        <w:rPr>
          <w:rFonts w:ascii="仿宋_GB2312" w:eastAsia="仿宋_GB2312" w:hAnsi="微软雅黑" w:cs="宋体"/>
          <w:kern w:val="0"/>
          <w:sz w:val="32"/>
          <w:szCs w:val="32"/>
        </w:rPr>
      </w:pPr>
      <w:r w:rsidRPr="00AB12AE">
        <w:rPr>
          <w:rFonts w:ascii="仿宋_GB2312" w:eastAsia="仿宋_GB2312" w:hAnsi="微软雅黑" w:cs="宋体" w:hint="eastAsia"/>
          <w:kern w:val="0"/>
          <w:sz w:val="32"/>
          <w:szCs w:val="32"/>
        </w:rPr>
        <w:t>（四）学生艺术社团及实践工作坊建设</w:t>
      </w:r>
    </w:p>
    <w:p w:rsidR="00CA0693" w:rsidRPr="00AB12AE" w:rsidRDefault="00CA0693" w:rsidP="00CA0693">
      <w:pPr>
        <w:widowControl/>
        <w:shd w:val="clear" w:color="auto" w:fill="FFFFFF"/>
        <w:spacing w:line="600" w:lineRule="exact"/>
        <w:ind w:firstLine="640"/>
        <w:rPr>
          <w:rFonts w:ascii="仿宋_GB2312" w:eastAsia="仿宋_GB2312" w:hAnsi="微软雅黑" w:cs="宋体"/>
          <w:kern w:val="0"/>
          <w:sz w:val="32"/>
          <w:szCs w:val="32"/>
        </w:rPr>
      </w:pPr>
      <w:r w:rsidRPr="00AB12AE">
        <w:rPr>
          <w:rFonts w:ascii="仿宋_GB2312" w:eastAsia="仿宋_GB2312" w:hAnsi="微软雅黑" w:cs="宋体" w:hint="eastAsia"/>
          <w:kern w:val="0"/>
          <w:sz w:val="32"/>
          <w:szCs w:val="32"/>
        </w:rPr>
        <w:t>（五）农村学校艺术教育实验县建设</w:t>
      </w:r>
    </w:p>
    <w:p w:rsidR="00CA0693" w:rsidRPr="00AB12AE" w:rsidRDefault="00CA0693" w:rsidP="00CA0693">
      <w:pPr>
        <w:widowControl/>
        <w:shd w:val="clear" w:color="auto" w:fill="FFFFFF"/>
        <w:spacing w:line="600" w:lineRule="exact"/>
        <w:ind w:firstLine="640"/>
        <w:rPr>
          <w:rFonts w:ascii="仿宋_GB2312" w:eastAsia="仿宋_GB2312" w:hAnsi="微软雅黑" w:cs="宋体"/>
          <w:kern w:val="0"/>
          <w:sz w:val="32"/>
          <w:szCs w:val="32"/>
        </w:rPr>
      </w:pPr>
      <w:r w:rsidRPr="00AB12AE">
        <w:rPr>
          <w:rFonts w:ascii="仿宋_GB2312" w:eastAsia="仿宋_GB2312" w:hAnsi="微软雅黑" w:cs="宋体" w:hint="eastAsia"/>
          <w:kern w:val="0"/>
          <w:sz w:val="32"/>
          <w:szCs w:val="32"/>
        </w:rPr>
        <w:t>（六）美育保障机制构建</w:t>
      </w:r>
    </w:p>
    <w:p w:rsidR="00CA0693" w:rsidRPr="00AB12AE" w:rsidRDefault="00CA0693" w:rsidP="00CA0693">
      <w:pPr>
        <w:widowControl/>
        <w:shd w:val="clear" w:color="auto" w:fill="FFFFFF"/>
        <w:spacing w:line="600" w:lineRule="exact"/>
        <w:ind w:firstLine="640"/>
        <w:rPr>
          <w:rFonts w:ascii="仿宋_GB2312" w:eastAsia="仿宋_GB2312" w:hAnsi="微软雅黑" w:cs="宋体"/>
          <w:kern w:val="0"/>
          <w:sz w:val="32"/>
          <w:szCs w:val="32"/>
        </w:rPr>
      </w:pPr>
      <w:r w:rsidRPr="00AB12AE">
        <w:rPr>
          <w:rFonts w:ascii="仿宋_GB2312" w:eastAsia="仿宋_GB2312" w:hAnsi="微软雅黑" w:cs="宋体" w:hint="eastAsia"/>
          <w:kern w:val="0"/>
          <w:sz w:val="32"/>
          <w:szCs w:val="32"/>
        </w:rPr>
        <w:t>（七）协同育人机制构建</w:t>
      </w:r>
    </w:p>
    <w:p w:rsidR="00CA0693" w:rsidRPr="00AB12AE" w:rsidRDefault="00CA0693" w:rsidP="00CA0693">
      <w:pPr>
        <w:widowControl/>
        <w:shd w:val="clear" w:color="auto" w:fill="FFFFFF"/>
        <w:spacing w:line="600" w:lineRule="exact"/>
        <w:ind w:firstLine="640"/>
        <w:rPr>
          <w:rFonts w:ascii="仿宋_GB2312" w:eastAsia="仿宋_GB2312" w:hAnsi="微软雅黑" w:cs="宋体"/>
          <w:kern w:val="0"/>
          <w:sz w:val="32"/>
          <w:szCs w:val="32"/>
        </w:rPr>
      </w:pPr>
      <w:r w:rsidRPr="00AB12AE">
        <w:rPr>
          <w:rFonts w:ascii="仿宋_GB2312" w:eastAsia="仿宋_GB2312" w:hAnsi="微软雅黑" w:cs="宋体" w:hint="eastAsia"/>
          <w:kern w:val="0"/>
          <w:sz w:val="32"/>
          <w:szCs w:val="32"/>
        </w:rPr>
        <w:t>（八）校园文化环境育人</w:t>
      </w:r>
    </w:p>
    <w:p w:rsidR="00CA0693" w:rsidRPr="00AB12AE" w:rsidRDefault="00CA0693" w:rsidP="00CA0693">
      <w:pPr>
        <w:widowControl/>
        <w:shd w:val="clear" w:color="auto" w:fill="FFFFFF"/>
        <w:spacing w:line="600" w:lineRule="exact"/>
        <w:ind w:firstLine="640"/>
        <w:rPr>
          <w:rFonts w:ascii="仿宋_GB2312" w:eastAsia="仿宋_GB2312" w:hAnsi="微软雅黑" w:cs="宋体"/>
          <w:kern w:val="0"/>
          <w:sz w:val="32"/>
          <w:szCs w:val="32"/>
        </w:rPr>
      </w:pPr>
      <w:r w:rsidRPr="00AB12AE">
        <w:rPr>
          <w:rFonts w:ascii="仿宋_GB2312" w:eastAsia="仿宋_GB2312" w:hAnsi="微软雅黑" w:cs="宋体" w:hint="eastAsia"/>
          <w:kern w:val="0"/>
          <w:sz w:val="32"/>
          <w:szCs w:val="32"/>
        </w:rPr>
        <w:lastRenderedPageBreak/>
        <w:t>（九）中小学生艺术素质评价</w:t>
      </w:r>
    </w:p>
    <w:p w:rsidR="00CA0693" w:rsidRPr="00AB12AE" w:rsidRDefault="00CA0693" w:rsidP="00CA0693">
      <w:pPr>
        <w:widowControl/>
        <w:shd w:val="clear" w:color="auto" w:fill="FFFFFF"/>
        <w:spacing w:line="600" w:lineRule="exact"/>
        <w:ind w:firstLine="640"/>
        <w:rPr>
          <w:rFonts w:ascii="仿宋_GB2312" w:eastAsia="仿宋_GB2312" w:hAnsi="微软雅黑" w:cs="宋体"/>
          <w:kern w:val="0"/>
          <w:sz w:val="32"/>
          <w:szCs w:val="32"/>
        </w:rPr>
      </w:pPr>
      <w:r w:rsidRPr="00AB12AE">
        <w:rPr>
          <w:rFonts w:ascii="仿宋_GB2312" w:eastAsia="仿宋_GB2312" w:hAnsi="微软雅黑" w:cs="宋体" w:hint="eastAsia"/>
          <w:kern w:val="0"/>
          <w:sz w:val="32"/>
          <w:szCs w:val="32"/>
        </w:rPr>
        <w:t>（十）区域学校美育考核评价机制构建</w:t>
      </w:r>
    </w:p>
    <w:p w:rsidR="00CA0693" w:rsidRPr="00530E8C" w:rsidRDefault="00CA0693" w:rsidP="00CA0693">
      <w:pPr>
        <w:widowControl/>
        <w:shd w:val="clear" w:color="auto" w:fill="FFFFFF"/>
        <w:spacing w:line="600" w:lineRule="exact"/>
        <w:ind w:firstLine="640"/>
        <w:rPr>
          <w:rFonts w:ascii="黑体" w:eastAsia="黑体" w:hAnsi="黑体" w:cs="宋体"/>
          <w:kern w:val="0"/>
          <w:sz w:val="32"/>
          <w:szCs w:val="32"/>
        </w:rPr>
      </w:pPr>
      <w:r w:rsidRPr="00530E8C">
        <w:rPr>
          <w:rFonts w:ascii="黑体" w:eastAsia="黑体" w:hAnsi="黑体" w:cs="宋体" w:hint="eastAsia"/>
          <w:kern w:val="0"/>
          <w:sz w:val="32"/>
          <w:szCs w:val="32"/>
        </w:rPr>
        <w:t>二、原则</w:t>
      </w:r>
    </w:p>
    <w:p w:rsidR="00CA0693" w:rsidRPr="00AB12AE" w:rsidRDefault="00CA0693" w:rsidP="00CA0693">
      <w:pPr>
        <w:widowControl/>
        <w:shd w:val="clear" w:color="auto" w:fill="FFFFFF"/>
        <w:spacing w:line="600" w:lineRule="exact"/>
        <w:ind w:firstLine="640"/>
        <w:rPr>
          <w:rFonts w:ascii="仿宋_GB2312" w:eastAsia="仿宋_GB2312" w:hAnsi="微软雅黑" w:cs="宋体"/>
          <w:kern w:val="0"/>
          <w:sz w:val="32"/>
          <w:szCs w:val="32"/>
        </w:rPr>
      </w:pPr>
      <w:r w:rsidRPr="00AB12AE">
        <w:rPr>
          <w:rFonts w:ascii="仿宋_GB2312" w:eastAsia="仿宋_GB2312" w:hAnsi="微软雅黑" w:cs="宋体" w:hint="eastAsia"/>
          <w:kern w:val="0"/>
          <w:sz w:val="32"/>
          <w:szCs w:val="32"/>
        </w:rPr>
        <w:t>（一）真实性。因地制宜、从实际出发，充分体现时代要求和人民需求，禁止虚构、杜撰和抄袭。</w:t>
      </w:r>
    </w:p>
    <w:p w:rsidR="00CA0693" w:rsidRPr="00AB12AE" w:rsidRDefault="00CA0693" w:rsidP="00CA0693">
      <w:pPr>
        <w:widowControl/>
        <w:shd w:val="clear" w:color="auto" w:fill="FFFFFF"/>
        <w:spacing w:line="600" w:lineRule="exact"/>
        <w:ind w:firstLine="640"/>
        <w:rPr>
          <w:rFonts w:ascii="仿宋_GB2312" w:eastAsia="仿宋_GB2312" w:hAnsi="微软雅黑" w:cs="宋体"/>
          <w:kern w:val="0"/>
          <w:sz w:val="32"/>
          <w:szCs w:val="32"/>
        </w:rPr>
      </w:pPr>
      <w:r w:rsidRPr="009B700B">
        <w:rPr>
          <w:rFonts w:ascii="楷体" w:eastAsia="楷体" w:hAnsi="楷体" w:cs="宋体" w:hint="eastAsia"/>
          <w:kern w:val="0"/>
          <w:sz w:val="32"/>
          <w:szCs w:val="32"/>
        </w:rPr>
        <w:t>（二）创新性。</w:t>
      </w:r>
      <w:r w:rsidRPr="00AB12AE">
        <w:rPr>
          <w:rFonts w:ascii="仿宋_GB2312" w:eastAsia="仿宋_GB2312" w:hAnsi="微软雅黑" w:cs="宋体" w:hint="eastAsia"/>
          <w:kern w:val="0"/>
          <w:sz w:val="32"/>
          <w:szCs w:val="32"/>
        </w:rPr>
        <w:t>以体制机制创新为突破口，为推进中小学美育改革发展进行积极探索，方法上有创新，措施上有亮点。</w:t>
      </w:r>
    </w:p>
    <w:p w:rsidR="00CA0693" w:rsidRPr="00AB12AE" w:rsidRDefault="00CA0693" w:rsidP="00CA0693">
      <w:pPr>
        <w:widowControl/>
        <w:shd w:val="clear" w:color="auto" w:fill="FFFFFF"/>
        <w:spacing w:line="600" w:lineRule="exact"/>
        <w:ind w:firstLine="640"/>
        <w:rPr>
          <w:rFonts w:ascii="仿宋_GB2312" w:eastAsia="仿宋_GB2312" w:hAnsi="微软雅黑" w:cs="宋体"/>
          <w:kern w:val="0"/>
          <w:sz w:val="32"/>
          <w:szCs w:val="32"/>
        </w:rPr>
      </w:pPr>
      <w:r w:rsidRPr="009B700B">
        <w:rPr>
          <w:rFonts w:ascii="楷体" w:eastAsia="楷体" w:hAnsi="楷体" w:cs="宋体" w:hint="eastAsia"/>
          <w:kern w:val="0"/>
          <w:sz w:val="32"/>
          <w:szCs w:val="32"/>
        </w:rPr>
        <w:t>（三）实效性。</w:t>
      </w:r>
      <w:r w:rsidRPr="00AB12AE">
        <w:rPr>
          <w:rFonts w:ascii="仿宋_GB2312" w:eastAsia="仿宋_GB2312" w:hAnsi="微软雅黑" w:cs="宋体" w:hint="eastAsia"/>
          <w:kern w:val="0"/>
          <w:sz w:val="32"/>
          <w:szCs w:val="32"/>
        </w:rPr>
        <w:t>对中小学美育改革发展具有明显的推进作用，取得积极、良好的效果，得到广泛关注和认可。</w:t>
      </w:r>
    </w:p>
    <w:p w:rsidR="00CA0693" w:rsidRPr="00AB12AE" w:rsidRDefault="00CA0693" w:rsidP="00CA0693">
      <w:pPr>
        <w:widowControl/>
        <w:shd w:val="clear" w:color="auto" w:fill="FFFFFF"/>
        <w:spacing w:line="600" w:lineRule="exact"/>
        <w:ind w:firstLine="640"/>
        <w:rPr>
          <w:rFonts w:ascii="仿宋_GB2312" w:eastAsia="仿宋_GB2312" w:hAnsi="微软雅黑" w:cs="宋体"/>
          <w:kern w:val="0"/>
          <w:sz w:val="32"/>
          <w:szCs w:val="32"/>
        </w:rPr>
      </w:pPr>
      <w:r w:rsidRPr="009B700B">
        <w:rPr>
          <w:rFonts w:ascii="楷体" w:eastAsia="楷体" w:hAnsi="楷体" w:cs="宋体" w:hint="eastAsia"/>
          <w:kern w:val="0"/>
          <w:sz w:val="32"/>
          <w:szCs w:val="32"/>
        </w:rPr>
        <w:t>（四）典型性。</w:t>
      </w:r>
      <w:r w:rsidRPr="00AB12AE">
        <w:rPr>
          <w:rFonts w:ascii="仿宋_GB2312" w:eastAsia="仿宋_GB2312" w:hAnsi="微软雅黑" w:cs="宋体" w:hint="eastAsia"/>
          <w:kern w:val="0"/>
          <w:sz w:val="32"/>
          <w:szCs w:val="32"/>
        </w:rPr>
        <w:t>要具有一定的代表性，对其他地区、单位部门、学校和同行具有借鉴意义和应用价值。</w:t>
      </w:r>
    </w:p>
    <w:p w:rsidR="00CA0693" w:rsidRPr="00530E8C" w:rsidRDefault="00CA0693" w:rsidP="00CA0693">
      <w:pPr>
        <w:widowControl/>
        <w:shd w:val="clear" w:color="auto" w:fill="FFFFFF"/>
        <w:spacing w:line="600" w:lineRule="exact"/>
        <w:ind w:firstLine="640"/>
        <w:rPr>
          <w:rFonts w:ascii="黑体" w:eastAsia="黑体" w:hAnsi="黑体" w:cs="宋体"/>
          <w:kern w:val="0"/>
          <w:sz w:val="32"/>
          <w:szCs w:val="32"/>
        </w:rPr>
      </w:pPr>
      <w:r w:rsidRPr="00530E8C">
        <w:rPr>
          <w:rFonts w:ascii="黑体" w:eastAsia="黑体" w:hAnsi="黑体" w:cs="宋体" w:hint="eastAsia"/>
          <w:kern w:val="0"/>
          <w:sz w:val="32"/>
          <w:szCs w:val="32"/>
        </w:rPr>
        <w:t>三、报送</w:t>
      </w:r>
    </w:p>
    <w:p w:rsidR="00CA0693" w:rsidRPr="009B700B" w:rsidRDefault="00CA0693" w:rsidP="00CA069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40"/>
        <w:rPr>
          <w:rFonts w:ascii="楷体" w:eastAsia="楷体" w:hAnsi="楷体" w:cs="宋体"/>
          <w:kern w:val="0"/>
          <w:sz w:val="32"/>
          <w:szCs w:val="32"/>
        </w:rPr>
      </w:pPr>
      <w:r w:rsidRPr="009B700B">
        <w:rPr>
          <w:rFonts w:ascii="楷体" w:eastAsia="楷体" w:hAnsi="楷体" w:cs="宋体" w:hint="eastAsia"/>
          <w:kern w:val="0"/>
          <w:sz w:val="32"/>
          <w:szCs w:val="32"/>
        </w:rPr>
        <w:t>（一）内容要求</w:t>
      </w:r>
    </w:p>
    <w:p w:rsidR="00CA0693" w:rsidRPr="00AB12AE" w:rsidRDefault="00CA0693" w:rsidP="00CA0693">
      <w:pPr>
        <w:widowControl/>
        <w:shd w:val="clear" w:color="auto" w:fill="FFFFFF"/>
        <w:spacing w:line="600" w:lineRule="exact"/>
        <w:ind w:firstLine="640"/>
        <w:rPr>
          <w:rFonts w:ascii="仿宋_GB2312" w:eastAsia="仿宋_GB2312" w:hAnsi="微软雅黑" w:cs="宋体"/>
          <w:kern w:val="0"/>
          <w:sz w:val="32"/>
          <w:szCs w:val="32"/>
        </w:rPr>
      </w:pPr>
      <w:r w:rsidRPr="00AB12AE">
        <w:rPr>
          <w:rFonts w:ascii="仿宋_GB2312" w:eastAsia="仿宋_GB2312" w:hAnsi="微软雅黑" w:cs="宋体" w:hint="eastAsia"/>
          <w:kern w:val="0"/>
          <w:sz w:val="32"/>
          <w:szCs w:val="32"/>
        </w:rPr>
        <w:t>案例一般应包括背景、做法、成效、探讨等要素。应主题突出、层次分明、特色鲜明、资料翔实、语言生动，富有感染力。案例摘要</w:t>
      </w:r>
      <w:r w:rsidRPr="00AB12AE">
        <w:rPr>
          <w:rFonts w:ascii="仿宋_GB2312" w:eastAsia="仿宋_GB2312" w:hAnsi="微软雅黑" w:cs="宋体"/>
          <w:kern w:val="0"/>
          <w:sz w:val="32"/>
          <w:szCs w:val="32"/>
        </w:rPr>
        <w:t>500</w:t>
      </w:r>
      <w:r w:rsidRPr="00AB12AE">
        <w:rPr>
          <w:rFonts w:ascii="仿宋_GB2312" w:eastAsia="仿宋_GB2312" w:hAnsi="微软雅黑" w:cs="宋体" w:hint="eastAsia"/>
          <w:kern w:val="0"/>
          <w:sz w:val="32"/>
          <w:szCs w:val="32"/>
        </w:rPr>
        <w:t>字左右，正文不超过</w:t>
      </w:r>
      <w:r w:rsidRPr="00AB12AE">
        <w:rPr>
          <w:rFonts w:ascii="仿宋_GB2312" w:eastAsia="仿宋_GB2312" w:hAnsi="微软雅黑" w:cs="宋体"/>
          <w:kern w:val="0"/>
          <w:sz w:val="32"/>
          <w:szCs w:val="32"/>
        </w:rPr>
        <w:t>3000</w:t>
      </w:r>
      <w:r w:rsidRPr="00AB12AE">
        <w:rPr>
          <w:rFonts w:ascii="仿宋_GB2312" w:eastAsia="仿宋_GB2312" w:hAnsi="微软雅黑" w:cs="宋体" w:hint="eastAsia"/>
          <w:kern w:val="0"/>
          <w:sz w:val="32"/>
          <w:szCs w:val="32"/>
        </w:rPr>
        <w:t>字。</w:t>
      </w:r>
    </w:p>
    <w:p w:rsidR="00CA0693" w:rsidRPr="009B700B" w:rsidRDefault="00CA0693" w:rsidP="00CA069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40"/>
        <w:rPr>
          <w:rFonts w:ascii="楷体" w:eastAsia="楷体" w:hAnsi="楷体" w:cs="宋体"/>
          <w:kern w:val="0"/>
          <w:sz w:val="32"/>
          <w:szCs w:val="32"/>
        </w:rPr>
      </w:pPr>
      <w:r w:rsidRPr="009B700B">
        <w:rPr>
          <w:rFonts w:ascii="楷体" w:eastAsia="楷体" w:hAnsi="楷体" w:cs="宋体" w:hint="eastAsia"/>
          <w:kern w:val="0"/>
          <w:sz w:val="32"/>
          <w:szCs w:val="32"/>
        </w:rPr>
        <w:t>（二）格式要求</w:t>
      </w:r>
    </w:p>
    <w:p w:rsidR="00CA0693" w:rsidRPr="00AB12AE" w:rsidRDefault="00CA0693" w:rsidP="00CA0693">
      <w:pPr>
        <w:widowControl/>
        <w:shd w:val="clear" w:color="auto" w:fill="FFFFFF"/>
        <w:spacing w:line="600" w:lineRule="exact"/>
        <w:ind w:firstLineChars="200" w:firstLine="640"/>
        <w:rPr>
          <w:rFonts w:ascii="仿宋_GB2312" w:eastAsia="仿宋_GB2312" w:hAnsi="微软雅黑" w:cs="宋体"/>
          <w:kern w:val="0"/>
          <w:sz w:val="32"/>
          <w:szCs w:val="32"/>
        </w:rPr>
      </w:pPr>
      <w:r w:rsidRPr="00AB12AE">
        <w:rPr>
          <w:rFonts w:ascii="仿宋_GB2312" w:eastAsia="仿宋_GB2312" w:hAnsi="微软雅黑" w:cs="宋体"/>
          <w:kern w:val="0"/>
          <w:sz w:val="32"/>
          <w:szCs w:val="32"/>
        </w:rPr>
        <w:t>1.A4</w:t>
      </w:r>
      <w:r w:rsidRPr="00AB12AE">
        <w:rPr>
          <w:rFonts w:ascii="仿宋_GB2312" w:eastAsia="仿宋_GB2312" w:hAnsi="微软雅黑" w:cs="宋体" w:hint="eastAsia"/>
          <w:kern w:val="0"/>
          <w:sz w:val="32"/>
          <w:szCs w:val="32"/>
        </w:rPr>
        <w:t>纸张，上边距</w:t>
      </w:r>
      <w:r w:rsidRPr="00AB12AE">
        <w:rPr>
          <w:rFonts w:ascii="仿宋_GB2312" w:eastAsia="仿宋_GB2312" w:hAnsi="微软雅黑" w:cs="宋体"/>
          <w:kern w:val="0"/>
          <w:sz w:val="32"/>
          <w:szCs w:val="32"/>
        </w:rPr>
        <w:t>3.8</w:t>
      </w:r>
      <w:r w:rsidRPr="00AB12AE">
        <w:rPr>
          <w:rFonts w:ascii="仿宋_GB2312" w:eastAsia="仿宋_GB2312" w:hAnsi="微软雅黑" w:cs="宋体" w:hint="eastAsia"/>
          <w:kern w:val="0"/>
          <w:sz w:val="32"/>
          <w:szCs w:val="32"/>
        </w:rPr>
        <w:t>厘米，下边距</w:t>
      </w:r>
      <w:r w:rsidRPr="00AB12AE">
        <w:rPr>
          <w:rFonts w:ascii="仿宋_GB2312" w:eastAsia="仿宋_GB2312" w:hAnsi="微软雅黑" w:cs="宋体"/>
          <w:kern w:val="0"/>
          <w:sz w:val="32"/>
          <w:szCs w:val="32"/>
        </w:rPr>
        <w:t>3.2</w:t>
      </w:r>
      <w:r w:rsidRPr="00AB12AE">
        <w:rPr>
          <w:rFonts w:ascii="仿宋_GB2312" w:eastAsia="仿宋_GB2312" w:hAnsi="微软雅黑" w:cs="宋体" w:hint="eastAsia"/>
          <w:kern w:val="0"/>
          <w:sz w:val="32"/>
          <w:szCs w:val="32"/>
        </w:rPr>
        <w:t>厘米，左边距</w:t>
      </w:r>
      <w:r w:rsidRPr="00AB12AE">
        <w:rPr>
          <w:rFonts w:ascii="仿宋_GB2312" w:eastAsia="仿宋_GB2312" w:hAnsi="微软雅黑" w:cs="宋体"/>
          <w:kern w:val="0"/>
          <w:sz w:val="32"/>
          <w:szCs w:val="32"/>
        </w:rPr>
        <w:t>3.5</w:t>
      </w:r>
      <w:r w:rsidRPr="00AB12AE">
        <w:rPr>
          <w:rFonts w:ascii="仿宋_GB2312" w:eastAsia="仿宋_GB2312" w:hAnsi="微软雅黑" w:cs="宋体" w:hint="eastAsia"/>
          <w:kern w:val="0"/>
          <w:sz w:val="32"/>
          <w:szCs w:val="32"/>
        </w:rPr>
        <w:t>厘米，右边距</w:t>
      </w:r>
      <w:r w:rsidRPr="00AB12AE">
        <w:rPr>
          <w:rFonts w:ascii="仿宋_GB2312" w:eastAsia="仿宋_GB2312" w:hAnsi="微软雅黑" w:cs="宋体"/>
          <w:kern w:val="0"/>
          <w:sz w:val="32"/>
          <w:szCs w:val="32"/>
        </w:rPr>
        <w:t>2.5</w:t>
      </w:r>
      <w:r w:rsidRPr="00AB12AE">
        <w:rPr>
          <w:rFonts w:ascii="仿宋_GB2312" w:eastAsia="仿宋_GB2312" w:hAnsi="微软雅黑" w:cs="宋体" w:hint="eastAsia"/>
          <w:kern w:val="0"/>
          <w:sz w:val="32"/>
          <w:szCs w:val="32"/>
        </w:rPr>
        <w:t>厘米。</w:t>
      </w:r>
    </w:p>
    <w:p w:rsidR="00CA0693" w:rsidRPr="00AB12AE" w:rsidRDefault="00CA0693" w:rsidP="00CA0693">
      <w:pPr>
        <w:widowControl/>
        <w:shd w:val="clear" w:color="auto" w:fill="FFFFFF"/>
        <w:spacing w:line="600" w:lineRule="exact"/>
        <w:ind w:firstLine="640"/>
        <w:rPr>
          <w:rFonts w:ascii="仿宋_GB2312" w:eastAsia="仿宋_GB2312" w:hAnsi="微软雅黑" w:cs="宋体"/>
          <w:kern w:val="0"/>
          <w:sz w:val="32"/>
          <w:szCs w:val="32"/>
        </w:rPr>
      </w:pPr>
      <w:r w:rsidRPr="00AB12AE">
        <w:rPr>
          <w:rFonts w:ascii="仿宋_GB2312" w:eastAsia="仿宋_GB2312" w:hAnsi="微软雅黑" w:cs="宋体"/>
          <w:kern w:val="0"/>
          <w:sz w:val="32"/>
          <w:szCs w:val="32"/>
        </w:rPr>
        <w:lastRenderedPageBreak/>
        <w:t>2.</w:t>
      </w:r>
      <w:r w:rsidRPr="00AB12AE">
        <w:rPr>
          <w:rFonts w:ascii="仿宋_GB2312" w:eastAsia="仿宋_GB2312" w:hAnsi="微软雅黑" w:cs="宋体" w:hint="eastAsia"/>
          <w:kern w:val="0"/>
          <w:sz w:val="32"/>
          <w:szCs w:val="32"/>
        </w:rPr>
        <w:t>正文主标题居中排，使用华文中宋二号字。主标题的段后距设为</w:t>
      </w:r>
      <w:r w:rsidRPr="00AB12AE">
        <w:rPr>
          <w:rFonts w:ascii="仿宋_GB2312" w:eastAsia="仿宋_GB2312" w:hAnsi="微软雅黑" w:cs="宋体"/>
          <w:kern w:val="0"/>
          <w:sz w:val="32"/>
          <w:szCs w:val="32"/>
        </w:rPr>
        <w:t>0.5</w:t>
      </w:r>
      <w:r w:rsidRPr="00AB12AE">
        <w:rPr>
          <w:rFonts w:ascii="仿宋_GB2312" w:eastAsia="仿宋_GB2312" w:hAnsi="微软雅黑" w:cs="宋体" w:hint="eastAsia"/>
          <w:kern w:val="0"/>
          <w:sz w:val="32"/>
          <w:szCs w:val="32"/>
        </w:rPr>
        <w:t>行。副标题另起一行，使用破折号加宋体小二号字如：“</w:t>
      </w:r>
      <w:r w:rsidRPr="00AB12AE">
        <w:rPr>
          <w:rFonts w:ascii="仿宋_GB2312" w:eastAsia="仿宋_GB2312" w:hAnsi="微软雅黑" w:cs="宋体"/>
          <w:kern w:val="0"/>
          <w:sz w:val="32"/>
          <w:szCs w:val="32"/>
        </w:rPr>
        <w:t>——</w:t>
      </w:r>
      <w:r w:rsidRPr="00AB12AE">
        <w:rPr>
          <w:rFonts w:ascii="仿宋_GB2312" w:eastAsia="仿宋_GB2312" w:hAnsi="微软雅黑" w:cs="宋体"/>
          <w:kern w:val="0"/>
          <w:sz w:val="32"/>
          <w:szCs w:val="32"/>
        </w:rPr>
        <w:t>******</w:t>
      </w:r>
      <w:r w:rsidRPr="00AB12AE">
        <w:rPr>
          <w:rFonts w:ascii="仿宋_GB2312" w:eastAsia="仿宋_GB2312" w:hAnsi="微软雅黑" w:cs="宋体" w:hint="eastAsia"/>
          <w:kern w:val="0"/>
          <w:sz w:val="32"/>
          <w:szCs w:val="32"/>
        </w:rPr>
        <w:t>”。</w:t>
      </w:r>
    </w:p>
    <w:p w:rsidR="00CA0693" w:rsidRPr="00AB12AE" w:rsidRDefault="00CA0693" w:rsidP="00CA0693">
      <w:pPr>
        <w:widowControl/>
        <w:shd w:val="clear" w:color="auto" w:fill="FFFFFF"/>
        <w:spacing w:line="600" w:lineRule="exact"/>
        <w:ind w:firstLine="640"/>
        <w:rPr>
          <w:rFonts w:ascii="仿宋_GB2312" w:eastAsia="仿宋_GB2312" w:hAnsi="微软雅黑" w:cs="宋体"/>
          <w:kern w:val="0"/>
          <w:sz w:val="32"/>
          <w:szCs w:val="32"/>
        </w:rPr>
      </w:pPr>
      <w:r w:rsidRPr="00AB12AE">
        <w:rPr>
          <w:rFonts w:ascii="仿宋_GB2312" w:eastAsia="仿宋_GB2312" w:hAnsi="微软雅黑" w:cs="宋体"/>
          <w:kern w:val="0"/>
          <w:sz w:val="32"/>
          <w:szCs w:val="32"/>
        </w:rPr>
        <w:t>3.</w:t>
      </w:r>
      <w:r w:rsidRPr="00AB12AE">
        <w:rPr>
          <w:rFonts w:ascii="仿宋_GB2312" w:eastAsia="仿宋_GB2312" w:hAnsi="微软雅黑" w:cs="宋体" w:hint="eastAsia"/>
          <w:kern w:val="0"/>
          <w:sz w:val="32"/>
          <w:szCs w:val="32"/>
        </w:rPr>
        <w:t>正文一级标题使用黑体三号字，序号使用汉字加顿号如：“一、”。二级标题使用楷体三号字，序号使用汉字加括号如：“（一）”。三级标题使用仿宋三号字，序号使用三号</w:t>
      </w:r>
      <w:r w:rsidRPr="00AB12AE">
        <w:rPr>
          <w:rFonts w:ascii="仿宋_GB2312" w:eastAsia="仿宋_GB2312" w:hAnsi="微软雅黑" w:cs="宋体"/>
          <w:kern w:val="0"/>
          <w:sz w:val="32"/>
          <w:szCs w:val="32"/>
        </w:rPr>
        <w:t>Times New Roman</w:t>
      </w:r>
      <w:r w:rsidRPr="00AB12AE">
        <w:rPr>
          <w:rFonts w:ascii="仿宋_GB2312" w:eastAsia="仿宋_GB2312" w:hAnsi="微软雅黑" w:cs="宋体" w:hint="eastAsia"/>
          <w:kern w:val="0"/>
          <w:sz w:val="32"/>
          <w:szCs w:val="32"/>
        </w:rPr>
        <w:t>字体的阿拉伯数字加点如：“</w:t>
      </w:r>
      <w:r w:rsidRPr="00AB12AE">
        <w:rPr>
          <w:rFonts w:ascii="仿宋_GB2312" w:eastAsia="仿宋_GB2312" w:hAnsi="微软雅黑" w:cs="宋体"/>
          <w:kern w:val="0"/>
          <w:sz w:val="32"/>
          <w:szCs w:val="32"/>
        </w:rPr>
        <w:t>1.</w:t>
      </w:r>
      <w:r w:rsidRPr="00AB12AE">
        <w:rPr>
          <w:rFonts w:ascii="仿宋_GB2312" w:eastAsia="仿宋_GB2312" w:hAnsi="微软雅黑" w:cs="宋体" w:hint="eastAsia"/>
          <w:kern w:val="0"/>
          <w:sz w:val="32"/>
          <w:szCs w:val="32"/>
        </w:rPr>
        <w:t>”。</w:t>
      </w:r>
    </w:p>
    <w:p w:rsidR="00CA0693" w:rsidRPr="00AB12AE" w:rsidRDefault="00CA0693" w:rsidP="00CA0693">
      <w:pPr>
        <w:widowControl/>
        <w:shd w:val="clear" w:color="auto" w:fill="FFFFFF"/>
        <w:spacing w:line="600" w:lineRule="exact"/>
        <w:ind w:firstLine="640"/>
        <w:rPr>
          <w:rFonts w:ascii="仿宋_GB2312" w:eastAsia="仿宋_GB2312" w:hAnsi="微软雅黑" w:cs="宋体"/>
          <w:kern w:val="0"/>
          <w:sz w:val="32"/>
          <w:szCs w:val="32"/>
        </w:rPr>
      </w:pPr>
      <w:r w:rsidRPr="00AB12AE">
        <w:rPr>
          <w:rFonts w:ascii="仿宋_GB2312" w:eastAsia="仿宋_GB2312" w:hAnsi="微软雅黑" w:cs="宋体"/>
          <w:kern w:val="0"/>
          <w:sz w:val="32"/>
          <w:szCs w:val="32"/>
        </w:rPr>
        <w:t>4.</w:t>
      </w:r>
      <w:r w:rsidRPr="00AB12AE">
        <w:rPr>
          <w:rFonts w:ascii="仿宋_GB2312" w:eastAsia="仿宋_GB2312" w:hAnsi="微软雅黑" w:cs="宋体" w:hint="eastAsia"/>
          <w:kern w:val="0"/>
          <w:sz w:val="32"/>
          <w:szCs w:val="32"/>
        </w:rPr>
        <w:t>正文使用仿宋三号字，首行缩进两字符，行距设置为</w:t>
      </w:r>
      <w:r w:rsidRPr="00AB12AE">
        <w:rPr>
          <w:rFonts w:ascii="仿宋_GB2312" w:eastAsia="仿宋_GB2312" w:hAnsi="微软雅黑" w:cs="宋体"/>
          <w:kern w:val="0"/>
          <w:sz w:val="32"/>
          <w:szCs w:val="32"/>
        </w:rPr>
        <w:t>1.5</w:t>
      </w:r>
      <w:r w:rsidRPr="00AB12AE">
        <w:rPr>
          <w:rFonts w:ascii="仿宋_GB2312" w:eastAsia="仿宋_GB2312" w:hAnsi="微软雅黑" w:cs="宋体" w:hint="eastAsia"/>
          <w:kern w:val="0"/>
          <w:sz w:val="32"/>
          <w:szCs w:val="32"/>
        </w:rPr>
        <w:t>倍。正文须配</w:t>
      </w:r>
      <w:r w:rsidRPr="00AB12AE">
        <w:rPr>
          <w:rFonts w:ascii="仿宋_GB2312" w:eastAsia="仿宋_GB2312" w:hAnsi="微软雅黑" w:cs="宋体"/>
          <w:kern w:val="0"/>
          <w:sz w:val="32"/>
          <w:szCs w:val="32"/>
        </w:rPr>
        <w:t>5-10</w:t>
      </w:r>
      <w:r w:rsidRPr="00AB12AE">
        <w:rPr>
          <w:rFonts w:ascii="仿宋_GB2312" w:eastAsia="仿宋_GB2312" w:hAnsi="微软雅黑" w:cs="宋体" w:hint="eastAsia"/>
          <w:kern w:val="0"/>
          <w:sz w:val="32"/>
          <w:szCs w:val="32"/>
        </w:rPr>
        <w:t>幅插图，图片下方附</w:t>
      </w:r>
      <w:r w:rsidRPr="00AB12AE">
        <w:rPr>
          <w:rFonts w:ascii="仿宋_GB2312" w:eastAsia="仿宋_GB2312" w:hAnsi="微软雅黑" w:cs="宋体"/>
          <w:kern w:val="0"/>
          <w:sz w:val="32"/>
          <w:szCs w:val="32"/>
        </w:rPr>
        <w:t>50</w:t>
      </w:r>
      <w:r w:rsidRPr="00AB12AE">
        <w:rPr>
          <w:rFonts w:ascii="仿宋_GB2312" w:eastAsia="仿宋_GB2312" w:hAnsi="微软雅黑" w:cs="宋体" w:hint="eastAsia"/>
          <w:kern w:val="0"/>
          <w:sz w:val="32"/>
          <w:szCs w:val="32"/>
        </w:rPr>
        <w:t>字以内说明，须注明拍摄者。</w:t>
      </w:r>
    </w:p>
    <w:p w:rsidR="00CA0693" w:rsidRPr="00AB12AE" w:rsidRDefault="00CA0693" w:rsidP="00CA0693">
      <w:pPr>
        <w:widowControl/>
        <w:shd w:val="clear" w:color="auto" w:fill="FFFFFF"/>
        <w:spacing w:line="600" w:lineRule="exact"/>
        <w:ind w:firstLine="640"/>
        <w:rPr>
          <w:rFonts w:ascii="仿宋_GB2312" w:eastAsia="仿宋_GB2312" w:hAnsi="微软雅黑" w:cs="宋体"/>
          <w:kern w:val="0"/>
          <w:sz w:val="32"/>
          <w:szCs w:val="32"/>
        </w:rPr>
      </w:pPr>
      <w:r w:rsidRPr="00AB12AE">
        <w:rPr>
          <w:rFonts w:ascii="仿宋_GB2312" w:eastAsia="仿宋_GB2312" w:hAnsi="微软雅黑" w:cs="宋体" w:hint="eastAsia"/>
          <w:kern w:val="0"/>
          <w:sz w:val="32"/>
          <w:szCs w:val="32"/>
        </w:rPr>
        <w:t>（三）报送数量</w:t>
      </w:r>
    </w:p>
    <w:p w:rsidR="00134118" w:rsidRPr="00AB12AE" w:rsidRDefault="00CA0693" w:rsidP="00134118">
      <w:pPr>
        <w:widowControl/>
        <w:shd w:val="clear" w:color="auto" w:fill="FFFFFF"/>
        <w:spacing w:line="600" w:lineRule="exact"/>
        <w:ind w:firstLine="640"/>
        <w:rPr>
          <w:rFonts w:ascii="仿宋_GB2312" w:eastAsia="仿宋_GB2312" w:hAnsi="微软雅黑" w:cs="宋体"/>
          <w:kern w:val="0"/>
          <w:sz w:val="32"/>
          <w:szCs w:val="32"/>
        </w:rPr>
      </w:pPr>
      <w:r w:rsidRPr="00AB12AE">
        <w:rPr>
          <w:rFonts w:ascii="仿宋_GB2312" w:eastAsia="仿宋_GB2312" w:hAnsi="微软雅黑" w:cs="宋体" w:hint="eastAsia"/>
          <w:kern w:val="0"/>
          <w:sz w:val="32"/>
          <w:szCs w:val="32"/>
        </w:rPr>
        <w:t>优秀案例以学校为单位申报</w:t>
      </w:r>
      <w:r w:rsidR="00C56386">
        <w:rPr>
          <w:rFonts w:ascii="仿宋_GB2312" w:eastAsia="仿宋_GB2312" w:hAnsi="微软雅黑" w:cs="宋体" w:hint="eastAsia"/>
          <w:kern w:val="0"/>
          <w:sz w:val="32"/>
          <w:szCs w:val="32"/>
        </w:rPr>
        <w:t>，</w:t>
      </w:r>
      <w:r w:rsidRPr="00AB12AE">
        <w:rPr>
          <w:rFonts w:ascii="仿宋_GB2312" w:eastAsia="仿宋_GB2312" w:hAnsi="微软雅黑" w:cs="宋体" w:hint="eastAsia"/>
          <w:kern w:val="0"/>
          <w:sz w:val="32"/>
          <w:szCs w:val="32"/>
        </w:rPr>
        <w:t>每</w:t>
      </w:r>
      <w:r w:rsidR="00416E02">
        <w:rPr>
          <w:rFonts w:ascii="仿宋_GB2312" w:eastAsia="仿宋_GB2312" w:hAnsi="微软雅黑" w:cs="宋体" w:hint="eastAsia"/>
          <w:kern w:val="0"/>
          <w:sz w:val="32"/>
          <w:szCs w:val="32"/>
        </w:rPr>
        <w:t>校</w:t>
      </w:r>
      <w:r w:rsidRPr="00AB12AE">
        <w:rPr>
          <w:rFonts w:ascii="仿宋_GB2312" w:eastAsia="仿宋_GB2312" w:hAnsi="微软雅黑" w:cs="宋体" w:hint="eastAsia"/>
          <w:kern w:val="0"/>
          <w:sz w:val="32"/>
          <w:szCs w:val="32"/>
        </w:rPr>
        <w:t>报送数量不超过</w:t>
      </w:r>
      <w:r w:rsidR="00DF57C0">
        <w:rPr>
          <w:rFonts w:ascii="仿宋_GB2312" w:eastAsia="仿宋_GB2312" w:hAnsi="微软雅黑" w:cs="宋体" w:hint="eastAsia"/>
          <w:kern w:val="0"/>
          <w:sz w:val="32"/>
          <w:szCs w:val="32"/>
        </w:rPr>
        <w:t>5</w:t>
      </w:r>
      <w:r w:rsidR="00134118">
        <w:rPr>
          <w:rFonts w:ascii="仿宋_GB2312" w:eastAsia="仿宋_GB2312" w:hAnsi="微软雅黑" w:cs="宋体" w:hint="eastAsia"/>
          <w:kern w:val="0"/>
          <w:sz w:val="32"/>
          <w:szCs w:val="32"/>
        </w:rPr>
        <w:t>篇，</w:t>
      </w:r>
      <w:r w:rsidR="00134118" w:rsidRPr="00FE6BF4">
        <w:rPr>
          <w:rFonts w:ascii="仿宋_GB2312" w:eastAsia="仿宋_GB2312" w:hAnsi="微软雅黑" w:cs="宋体" w:hint="eastAsia"/>
          <w:kern w:val="0"/>
          <w:sz w:val="32"/>
          <w:szCs w:val="32"/>
        </w:rPr>
        <w:t>报送时间：2018年</w:t>
      </w:r>
      <w:r w:rsidR="00134118">
        <w:rPr>
          <w:rFonts w:ascii="仿宋_GB2312" w:eastAsia="仿宋_GB2312" w:hAnsi="微软雅黑" w:cs="宋体" w:hint="eastAsia"/>
          <w:kern w:val="0"/>
          <w:sz w:val="32"/>
          <w:szCs w:val="32"/>
        </w:rPr>
        <w:t>4</w:t>
      </w:r>
      <w:r w:rsidR="00134118" w:rsidRPr="00FE6BF4">
        <w:rPr>
          <w:rFonts w:ascii="仿宋_GB2312" w:eastAsia="仿宋_GB2312" w:hAnsi="微软雅黑" w:cs="宋体" w:hint="eastAsia"/>
          <w:kern w:val="0"/>
          <w:sz w:val="32"/>
          <w:szCs w:val="32"/>
        </w:rPr>
        <w:t>月底前，地点：海陵区教育局普教科。</w:t>
      </w:r>
    </w:p>
    <w:p w:rsidR="00CA0693" w:rsidRPr="00134118" w:rsidRDefault="00CA0693" w:rsidP="00CA0693">
      <w:pPr>
        <w:widowControl/>
        <w:shd w:val="clear" w:color="auto" w:fill="FFFFFF"/>
        <w:spacing w:line="600" w:lineRule="exact"/>
        <w:ind w:firstLine="640"/>
        <w:rPr>
          <w:rFonts w:ascii="仿宋_GB2312" w:eastAsia="仿宋_GB2312" w:hAnsi="微软雅黑" w:cs="宋体"/>
          <w:kern w:val="0"/>
          <w:sz w:val="32"/>
          <w:szCs w:val="32"/>
        </w:rPr>
      </w:pPr>
    </w:p>
    <w:p w:rsidR="00CA0693" w:rsidRDefault="00CA0693" w:rsidP="00CA0693">
      <w:pPr>
        <w:widowControl/>
        <w:shd w:val="clear" w:color="auto" w:fill="FFFFFF"/>
        <w:spacing w:line="600" w:lineRule="exact"/>
        <w:ind w:firstLine="640"/>
        <w:rPr>
          <w:rFonts w:ascii="仿宋_GB2312" w:eastAsia="仿宋_GB2312" w:hAnsi="微软雅黑" w:cs="宋体"/>
          <w:kern w:val="0"/>
          <w:sz w:val="32"/>
          <w:szCs w:val="32"/>
        </w:rPr>
      </w:pPr>
    </w:p>
    <w:p w:rsidR="00CA0693" w:rsidRDefault="00CA0693" w:rsidP="00CA0693">
      <w:pPr>
        <w:widowControl/>
        <w:shd w:val="clear" w:color="auto" w:fill="FFFFFF"/>
        <w:spacing w:line="600" w:lineRule="exact"/>
        <w:ind w:firstLine="640"/>
        <w:rPr>
          <w:rFonts w:ascii="仿宋_GB2312" w:eastAsia="仿宋_GB2312" w:hAnsi="微软雅黑" w:cs="宋体"/>
          <w:kern w:val="0"/>
          <w:sz w:val="32"/>
          <w:szCs w:val="32"/>
        </w:rPr>
      </w:pPr>
    </w:p>
    <w:p w:rsidR="00CA0693" w:rsidRDefault="00CA0693" w:rsidP="00CA0693">
      <w:pPr>
        <w:widowControl/>
        <w:shd w:val="clear" w:color="auto" w:fill="FFFFFF"/>
        <w:spacing w:line="600" w:lineRule="exact"/>
        <w:ind w:firstLine="640"/>
        <w:rPr>
          <w:rFonts w:ascii="仿宋_GB2312" w:eastAsia="仿宋_GB2312" w:hAnsi="微软雅黑" w:cs="宋体"/>
          <w:kern w:val="0"/>
          <w:sz w:val="32"/>
          <w:szCs w:val="32"/>
        </w:rPr>
      </w:pPr>
    </w:p>
    <w:p w:rsidR="00CA0693" w:rsidRDefault="00CA0693" w:rsidP="00CA0693">
      <w:pPr>
        <w:widowControl/>
        <w:shd w:val="clear" w:color="auto" w:fill="FFFFFF"/>
        <w:spacing w:line="600" w:lineRule="exact"/>
        <w:ind w:firstLine="640"/>
        <w:rPr>
          <w:rFonts w:ascii="仿宋_GB2312" w:eastAsia="仿宋_GB2312" w:hAnsi="微软雅黑" w:cs="宋体"/>
          <w:kern w:val="0"/>
          <w:sz w:val="32"/>
          <w:szCs w:val="32"/>
        </w:rPr>
      </w:pPr>
    </w:p>
    <w:p w:rsidR="00CA0693" w:rsidRDefault="00CA0693" w:rsidP="00CA0693">
      <w:pPr>
        <w:widowControl/>
        <w:shd w:val="clear" w:color="auto" w:fill="FFFFFF"/>
        <w:spacing w:line="600" w:lineRule="exact"/>
        <w:ind w:firstLine="640"/>
        <w:rPr>
          <w:rFonts w:ascii="仿宋_GB2312" w:eastAsia="仿宋_GB2312" w:hAnsi="微软雅黑" w:cs="宋体"/>
          <w:kern w:val="0"/>
          <w:sz w:val="32"/>
          <w:szCs w:val="32"/>
        </w:rPr>
      </w:pPr>
    </w:p>
    <w:p w:rsidR="00CA0693" w:rsidRDefault="00CA0693" w:rsidP="00CA0693">
      <w:pPr>
        <w:widowControl/>
        <w:shd w:val="clear" w:color="auto" w:fill="FFFFFF"/>
        <w:spacing w:line="600" w:lineRule="exact"/>
        <w:ind w:firstLine="640"/>
        <w:rPr>
          <w:rFonts w:ascii="仿宋_GB2312" w:eastAsia="仿宋_GB2312" w:hAnsi="微软雅黑" w:cs="宋体"/>
          <w:kern w:val="0"/>
          <w:sz w:val="32"/>
          <w:szCs w:val="32"/>
        </w:rPr>
      </w:pPr>
    </w:p>
    <w:p w:rsidR="00CA0693" w:rsidRDefault="00CA0693" w:rsidP="00CA0693">
      <w:pPr>
        <w:widowControl/>
        <w:shd w:val="clear" w:color="auto" w:fill="FFFFFF"/>
        <w:spacing w:line="600" w:lineRule="exact"/>
        <w:ind w:firstLine="640"/>
        <w:rPr>
          <w:rFonts w:ascii="仿宋_GB2312" w:eastAsia="仿宋_GB2312" w:hAnsi="微软雅黑" w:cs="宋体"/>
          <w:kern w:val="0"/>
          <w:sz w:val="32"/>
          <w:szCs w:val="32"/>
        </w:rPr>
      </w:pPr>
    </w:p>
    <w:p w:rsidR="00CA0693" w:rsidRDefault="00CA0693" w:rsidP="00CA0693">
      <w:pPr>
        <w:snapToGrid w:val="0"/>
        <w:rPr>
          <w:rFonts w:ascii="黑体" w:eastAsia="黑体" w:hAnsi="黑体"/>
          <w:sz w:val="32"/>
          <w:szCs w:val="32"/>
        </w:rPr>
      </w:pPr>
      <w:r w:rsidRPr="00AB12AE">
        <w:rPr>
          <w:rFonts w:ascii="黑体" w:eastAsia="黑体" w:hAnsi="黑体" w:hint="eastAsia"/>
          <w:sz w:val="32"/>
          <w:szCs w:val="32"/>
        </w:rPr>
        <w:lastRenderedPageBreak/>
        <w:t>附件</w:t>
      </w:r>
      <w:r w:rsidR="00416E02">
        <w:rPr>
          <w:rFonts w:ascii="黑体" w:eastAsia="黑体" w:hAnsi="黑体" w:hint="eastAsia"/>
          <w:sz w:val="32"/>
          <w:szCs w:val="32"/>
        </w:rPr>
        <w:t>4</w:t>
      </w:r>
    </w:p>
    <w:p w:rsidR="00CA0693" w:rsidRPr="00530E8C" w:rsidRDefault="00CA0693" w:rsidP="00530E8C">
      <w:pPr>
        <w:widowControl/>
        <w:shd w:val="clear" w:color="auto" w:fill="FFFFFF"/>
        <w:spacing w:line="600" w:lineRule="exact"/>
        <w:ind w:firstLine="640"/>
        <w:jc w:val="center"/>
        <w:rPr>
          <w:rFonts w:ascii="黑体" w:eastAsia="黑体" w:hAnsi="黑体" w:cs="宋体"/>
          <w:kern w:val="0"/>
          <w:sz w:val="32"/>
          <w:szCs w:val="32"/>
        </w:rPr>
      </w:pPr>
      <w:r w:rsidRPr="00530E8C">
        <w:rPr>
          <w:rFonts w:ascii="黑体" w:eastAsia="黑体" w:hAnsi="黑体" w:cs="宋体" w:hint="eastAsia"/>
          <w:kern w:val="0"/>
          <w:sz w:val="32"/>
          <w:szCs w:val="32"/>
        </w:rPr>
        <w:t>第六届中小学生艺术展演活动</w:t>
      </w:r>
    </w:p>
    <w:p w:rsidR="00CA0693" w:rsidRPr="0063148E" w:rsidRDefault="00CA0693" w:rsidP="0063148E">
      <w:pPr>
        <w:widowControl/>
        <w:shd w:val="clear" w:color="auto" w:fill="FFFFFF"/>
        <w:spacing w:line="600" w:lineRule="exact"/>
        <w:ind w:firstLine="640"/>
        <w:jc w:val="center"/>
        <w:rPr>
          <w:rFonts w:ascii="黑体" w:eastAsia="黑体" w:hAnsi="黑体" w:cs="宋体"/>
          <w:kern w:val="0"/>
          <w:sz w:val="32"/>
          <w:szCs w:val="32"/>
        </w:rPr>
      </w:pPr>
      <w:r w:rsidRPr="00530E8C">
        <w:rPr>
          <w:rFonts w:ascii="黑体" w:eastAsia="黑体" w:hAnsi="黑体" w:cs="宋体" w:hint="eastAsia"/>
          <w:kern w:val="0"/>
          <w:sz w:val="32"/>
          <w:szCs w:val="32"/>
        </w:rPr>
        <w:t>学生艺术实践工作坊方案报送表</w:t>
      </w: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664"/>
      </w:tblGrid>
      <w:tr w:rsidR="00CA0693" w:rsidRPr="00AB12AE" w:rsidTr="008C0121">
        <w:trPr>
          <w:trHeight w:val="626"/>
        </w:trPr>
        <w:tc>
          <w:tcPr>
            <w:tcW w:w="3369" w:type="dxa"/>
            <w:tcBorders>
              <w:top w:val="single" w:sz="4" w:space="0" w:color="auto"/>
              <w:left w:val="single" w:sz="4" w:space="0" w:color="auto"/>
              <w:bottom w:val="single" w:sz="4" w:space="0" w:color="auto"/>
              <w:right w:val="single" w:sz="4" w:space="0" w:color="auto"/>
            </w:tcBorders>
          </w:tcPr>
          <w:p w:rsidR="00CA0693" w:rsidRPr="00AB12AE" w:rsidRDefault="00CA0693" w:rsidP="00C56386">
            <w:pPr>
              <w:rPr>
                <w:rFonts w:eastAsia="方正仿宋_GBK"/>
                <w:b/>
                <w:sz w:val="28"/>
                <w:szCs w:val="28"/>
              </w:rPr>
            </w:pPr>
            <w:r w:rsidRPr="00AB12AE">
              <w:rPr>
                <w:rFonts w:eastAsia="方正仿宋_GBK" w:hint="eastAsia"/>
                <w:b/>
                <w:sz w:val="28"/>
                <w:szCs w:val="28"/>
              </w:rPr>
              <w:t>参展</w:t>
            </w:r>
            <w:r w:rsidR="00C56386">
              <w:rPr>
                <w:rFonts w:eastAsia="方正仿宋_GBK" w:hint="eastAsia"/>
                <w:b/>
                <w:sz w:val="28"/>
                <w:szCs w:val="28"/>
              </w:rPr>
              <w:t>学校</w:t>
            </w:r>
            <w:r w:rsidRPr="00AB12AE">
              <w:rPr>
                <w:rFonts w:eastAsia="方正仿宋_GBK" w:hint="eastAsia"/>
                <w:b/>
                <w:sz w:val="28"/>
                <w:szCs w:val="28"/>
              </w:rPr>
              <w:t>名称</w:t>
            </w:r>
          </w:p>
        </w:tc>
        <w:tc>
          <w:tcPr>
            <w:tcW w:w="5664" w:type="dxa"/>
            <w:tcBorders>
              <w:top w:val="single" w:sz="4" w:space="0" w:color="auto"/>
              <w:left w:val="single" w:sz="4" w:space="0" w:color="auto"/>
              <w:bottom w:val="single" w:sz="4" w:space="0" w:color="auto"/>
              <w:right w:val="single" w:sz="4" w:space="0" w:color="auto"/>
            </w:tcBorders>
          </w:tcPr>
          <w:p w:rsidR="00CA0693" w:rsidRPr="00AB12AE" w:rsidRDefault="00CA0693" w:rsidP="008C0121">
            <w:pPr>
              <w:rPr>
                <w:rFonts w:eastAsia="方正仿宋_GBK"/>
                <w:sz w:val="28"/>
                <w:szCs w:val="28"/>
              </w:rPr>
            </w:pPr>
          </w:p>
        </w:tc>
      </w:tr>
      <w:tr w:rsidR="00CA0693" w:rsidRPr="00AB12AE" w:rsidTr="008C0121">
        <w:trPr>
          <w:trHeight w:val="283"/>
        </w:trPr>
        <w:tc>
          <w:tcPr>
            <w:tcW w:w="3369"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rPr>
                <w:rFonts w:eastAsia="方正仿宋_GBK"/>
                <w:b/>
                <w:sz w:val="28"/>
                <w:szCs w:val="28"/>
              </w:rPr>
            </w:pPr>
            <w:r w:rsidRPr="00AB12AE">
              <w:rPr>
                <w:rFonts w:eastAsia="方正仿宋_GBK" w:hint="eastAsia"/>
                <w:b/>
                <w:sz w:val="28"/>
                <w:szCs w:val="28"/>
              </w:rPr>
              <w:t>展示项目</w:t>
            </w:r>
            <w:r w:rsidRPr="00AB12AE">
              <w:rPr>
                <w:rFonts w:eastAsia="方正仿宋_GBK" w:hint="eastAsia"/>
                <w:sz w:val="24"/>
              </w:rPr>
              <w:t>（限</w:t>
            </w:r>
            <w:r w:rsidRPr="00AB12AE">
              <w:rPr>
                <w:rFonts w:eastAsia="方正仿宋_GBK"/>
                <w:sz w:val="24"/>
              </w:rPr>
              <w:t>1</w:t>
            </w:r>
            <w:r w:rsidRPr="00AB12AE">
              <w:rPr>
                <w:rFonts w:eastAsia="方正仿宋_GBK" w:hint="eastAsia"/>
                <w:sz w:val="24"/>
              </w:rPr>
              <w:t>项）</w:t>
            </w:r>
          </w:p>
        </w:tc>
        <w:tc>
          <w:tcPr>
            <w:tcW w:w="5664" w:type="dxa"/>
            <w:tcBorders>
              <w:top w:val="single" w:sz="4" w:space="0" w:color="auto"/>
              <w:left w:val="single" w:sz="4" w:space="0" w:color="auto"/>
              <w:bottom w:val="single" w:sz="4" w:space="0" w:color="auto"/>
              <w:right w:val="single" w:sz="4" w:space="0" w:color="auto"/>
            </w:tcBorders>
          </w:tcPr>
          <w:p w:rsidR="00CA0693" w:rsidRPr="00AB12AE" w:rsidRDefault="00CA0693" w:rsidP="008C0121">
            <w:pPr>
              <w:rPr>
                <w:rFonts w:eastAsia="方正仿宋_GBK"/>
                <w:sz w:val="28"/>
                <w:szCs w:val="28"/>
              </w:rPr>
            </w:pPr>
          </w:p>
        </w:tc>
      </w:tr>
      <w:tr w:rsidR="00CA0693" w:rsidRPr="00AB12AE" w:rsidTr="008C0121">
        <w:trPr>
          <w:trHeight w:val="430"/>
        </w:trPr>
        <w:tc>
          <w:tcPr>
            <w:tcW w:w="3369"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rPr>
                <w:rFonts w:eastAsia="方正仿宋_GBK"/>
                <w:b/>
                <w:sz w:val="28"/>
                <w:szCs w:val="28"/>
              </w:rPr>
            </w:pPr>
            <w:r w:rsidRPr="00AB12AE">
              <w:rPr>
                <w:rFonts w:eastAsia="方正仿宋_GBK" w:hint="eastAsia"/>
                <w:b/>
                <w:sz w:val="28"/>
                <w:szCs w:val="28"/>
              </w:rPr>
              <w:t>参加学校</w:t>
            </w:r>
            <w:r w:rsidRPr="00AB12AE">
              <w:rPr>
                <w:rFonts w:eastAsia="方正仿宋_GBK" w:hint="eastAsia"/>
                <w:sz w:val="24"/>
              </w:rPr>
              <w:t>（请填写全称）</w:t>
            </w:r>
          </w:p>
        </w:tc>
        <w:tc>
          <w:tcPr>
            <w:tcW w:w="5664" w:type="dxa"/>
            <w:tcBorders>
              <w:top w:val="single" w:sz="4" w:space="0" w:color="auto"/>
              <w:left w:val="single" w:sz="4" w:space="0" w:color="auto"/>
              <w:bottom w:val="single" w:sz="4" w:space="0" w:color="auto"/>
              <w:right w:val="single" w:sz="4" w:space="0" w:color="auto"/>
            </w:tcBorders>
          </w:tcPr>
          <w:p w:rsidR="00CA0693" w:rsidRPr="00AB12AE" w:rsidRDefault="00CA0693" w:rsidP="008C0121">
            <w:pPr>
              <w:rPr>
                <w:rFonts w:eastAsia="方正仿宋_GBK"/>
                <w:sz w:val="28"/>
                <w:szCs w:val="28"/>
              </w:rPr>
            </w:pPr>
          </w:p>
        </w:tc>
      </w:tr>
      <w:tr w:rsidR="00CA0693" w:rsidRPr="00AB12AE" w:rsidTr="008C0121">
        <w:trPr>
          <w:trHeight w:val="409"/>
        </w:trPr>
        <w:tc>
          <w:tcPr>
            <w:tcW w:w="3369"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rPr>
                <w:rFonts w:eastAsia="方正仿宋_GBK"/>
                <w:b/>
                <w:sz w:val="28"/>
                <w:szCs w:val="28"/>
              </w:rPr>
            </w:pPr>
            <w:r w:rsidRPr="00AB12AE">
              <w:rPr>
                <w:rFonts w:eastAsia="方正仿宋_GBK" w:hint="eastAsia"/>
                <w:b/>
                <w:sz w:val="28"/>
                <w:szCs w:val="28"/>
              </w:rPr>
              <w:t>指导教师姓名</w:t>
            </w:r>
            <w:r w:rsidRPr="00AB12AE">
              <w:rPr>
                <w:rFonts w:eastAsia="方正仿宋_GBK" w:hint="eastAsia"/>
                <w:sz w:val="24"/>
              </w:rPr>
              <w:t>（不超过</w:t>
            </w:r>
            <w:r w:rsidRPr="00AB12AE">
              <w:rPr>
                <w:rFonts w:eastAsia="方正仿宋_GBK"/>
                <w:sz w:val="24"/>
              </w:rPr>
              <w:t>3</w:t>
            </w:r>
            <w:r w:rsidRPr="00AB12AE">
              <w:rPr>
                <w:rFonts w:eastAsia="方正仿宋_GBK" w:hint="eastAsia"/>
                <w:sz w:val="24"/>
              </w:rPr>
              <w:t>名）</w:t>
            </w:r>
          </w:p>
        </w:tc>
        <w:tc>
          <w:tcPr>
            <w:tcW w:w="5664" w:type="dxa"/>
            <w:tcBorders>
              <w:top w:val="single" w:sz="4" w:space="0" w:color="auto"/>
              <w:left w:val="single" w:sz="4" w:space="0" w:color="auto"/>
              <w:bottom w:val="single" w:sz="4" w:space="0" w:color="auto"/>
              <w:right w:val="single" w:sz="4" w:space="0" w:color="auto"/>
            </w:tcBorders>
          </w:tcPr>
          <w:p w:rsidR="00CA0693" w:rsidRPr="00AB12AE" w:rsidRDefault="00CA0693" w:rsidP="008C0121">
            <w:pPr>
              <w:rPr>
                <w:rFonts w:eastAsia="方正仿宋_GBK"/>
                <w:sz w:val="28"/>
                <w:szCs w:val="28"/>
              </w:rPr>
            </w:pPr>
          </w:p>
        </w:tc>
      </w:tr>
      <w:tr w:rsidR="00CA0693" w:rsidRPr="00AB12AE" w:rsidTr="0063148E">
        <w:trPr>
          <w:trHeight w:val="2655"/>
        </w:trPr>
        <w:tc>
          <w:tcPr>
            <w:tcW w:w="9033" w:type="dxa"/>
            <w:gridSpan w:val="2"/>
            <w:tcBorders>
              <w:top w:val="single" w:sz="4" w:space="0" w:color="auto"/>
              <w:left w:val="single" w:sz="4" w:space="0" w:color="auto"/>
              <w:bottom w:val="single" w:sz="4" w:space="0" w:color="auto"/>
              <w:right w:val="single" w:sz="4" w:space="0" w:color="auto"/>
            </w:tcBorders>
          </w:tcPr>
          <w:p w:rsidR="00CA0693" w:rsidRPr="00AB12AE" w:rsidRDefault="00CA0693" w:rsidP="008C0121">
            <w:pPr>
              <w:rPr>
                <w:rFonts w:eastAsia="方正仿宋_GBK"/>
                <w:sz w:val="28"/>
                <w:szCs w:val="28"/>
              </w:rPr>
            </w:pPr>
            <w:r w:rsidRPr="00AB12AE">
              <w:rPr>
                <w:rFonts w:eastAsia="方正仿宋_GBK" w:hint="eastAsia"/>
                <w:b/>
                <w:sz w:val="28"/>
                <w:szCs w:val="28"/>
              </w:rPr>
              <w:t>设计思路、展示内容和特色描述：</w:t>
            </w:r>
            <w:r w:rsidRPr="00AB12AE">
              <w:rPr>
                <w:rFonts w:eastAsia="方正仿宋_GBK" w:hint="eastAsia"/>
                <w:sz w:val="24"/>
              </w:rPr>
              <w:t>（不少于</w:t>
            </w:r>
            <w:r w:rsidRPr="00AB12AE">
              <w:rPr>
                <w:rFonts w:eastAsia="方正仿宋_GBK"/>
                <w:sz w:val="24"/>
              </w:rPr>
              <w:t>800</w:t>
            </w:r>
            <w:r w:rsidRPr="00AB12AE">
              <w:rPr>
                <w:rFonts w:eastAsia="方正仿宋_GBK" w:hint="eastAsia"/>
                <w:sz w:val="24"/>
              </w:rPr>
              <w:t>字）</w:t>
            </w:r>
          </w:p>
          <w:p w:rsidR="00CA0693" w:rsidRPr="00AB12AE" w:rsidRDefault="00CA0693" w:rsidP="008C0121">
            <w:pPr>
              <w:rPr>
                <w:rFonts w:eastAsia="方正仿宋_GBK"/>
                <w:sz w:val="28"/>
                <w:szCs w:val="28"/>
              </w:rPr>
            </w:pPr>
          </w:p>
          <w:p w:rsidR="00CA0693" w:rsidRPr="00AB12AE" w:rsidRDefault="00CA0693" w:rsidP="008C0121">
            <w:pPr>
              <w:rPr>
                <w:rFonts w:eastAsia="方正仿宋_GBK"/>
                <w:sz w:val="28"/>
                <w:szCs w:val="28"/>
              </w:rPr>
            </w:pPr>
          </w:p>
        </w:tc>
      </w:tr>
      <w:tr w:rsidR="00CA0693" w:rsidRPr="00AB12AE" w:rsidTr="00531192">
        <w:trPr>
          <w:trHeight w:val="2256"/>
        </w:trPr>
        <w:tc>
          <w:tcPr>
            <w:tcW w:w="9033" w:type="dxa"/>
            <w:gridSpan w:val="2"/>
            <w:tcBorders>
              <w:top w:val="single" w:sz="4" w:space="0" w:color="auto"/>
              <w:left w:val="single" w:sz="4" w:space="0" w:color="auto"/>
              <w:bottom w:val="single" w:sz="4" w:space="0" w:color="auto"/>
              <w:right w:val="single" w:sz="4" w:space="0" w:color="auto"/>
            </w:tcBorders>
          </w:tcPr>
          <w:p w:rsidR="00CA0693" w:rsidRPr="00AB12AE" w:rsidRDefault="00CA0693" w:rsidP="008C0121">
            <w:pPr>
              <w:rPr>
                <w:rFonts w:eastAsia="方正仿宋_GBK"/>
                <w:sz w:val="28"/>
                <w:szCs w:val="28"/>
              </w:rPr>
            </w:pPr>
            <w:r w:rsidRPr="00AB12AE">
              <w:rPr>
                <w:rFonts w:eastAsia="方正仿宋_GBK" w:hint="eastAsia"/>
                <w:b/>
                <w:sz w:val="28"/>
                <w:szCs w:val="28"/>
              </w:rPr>
              <w:t>展区设计方案：</w:t>
            </w:r>
            <w:r w:rsidRPr="00AB12AE">
              <w:rPr>
                <w:rFonts w:eastAsia="方正仿宋_GBK" w:hint="eastAsia"/>
                <w:sz w:val="24"/>
              </w:rPr>
              <w:t>（可另附设计图稿）</w:t>
            </w:r>
          </w:p>
          <w:p w:rsidR="00CA0693" w:rsidRPr="00AB12AE" w:rsidRDefault="00CA0693" w:rsidP="0004473B">
            <w:pPr>
              <w:rPr>
                <w:rFonts w:eastAsia="方正仿宋_GBK"/>
                <w:b/>
                <w:sz w:val="28"/>
                <w:szCs w:val="28"/>
              </w:rPr>
            </w:pPr>
          </w:p>
        </w:tc>
      </w:tr>
      <w:tr w:rsidR="00CA0693" w:rsidRPr="00AB12AE" w:rsidTr="008C0121">
        <w:trPr>
          <w:trHeight w:val="1453"/>
        </w:trPr>
        <w:tc>
          <w:tcPr>
            <w:tcW w:w="9033" w:type="dxa"/>
            <w:gridSpan w:val="2"/>
            <w:tcBorders>
              <w:top w:val="single" w:sz="4" w:space="0" w:color="auto"/>
              <w:left w:val="single" w:sz="4" w:space="0" w:color="auto"/>
              <w:bottom w:val="single" w:sz="4" w:space="0" w:color="auto"/>
              <w:right w:val="single" w:sz="4" w:space="0" w:color="auto"/>
            </w:tcBorders>
          </w:tcPr>
          <w:p w:rsidR="00CA0693" w:rsidRPr="00AB12AE" w:rsidRDefault="00CA0693" w:rsidP="008C0121">
            <w:pPr>
              <w:rPr>
                <w:rFonts w:eastAsia="方正仿宋_GBK"/>
                <w:b/>
                <w:bCs/>
                <w:sz w:val="28"/>
                <w:szCs w:val="28"/>
              </w:rPr>
            </w:pPr>
            <w:r w:rsidRPr="00AB12AE">
              <w:rPr>
                <w:rFonts w:eastAsia="方正仿宋_GBK" w:hint="eastAsia"/>
                <w:b/>
                <w:bCs/>
                <w:sz w:val="28"/>
                <w:szCs w:val="28"/>
              </w:rPr>
              <w:t>市（区）教育行政部门意见（盖章）</w:t>
            </w:r>
          </w:p>
          <w:p w:rsidR="00CA0693" w:rsidRPr="00AB12AE" w:rsidRDefault="00CA0693" w:rsidP="008C0121">
            <w:pPr>
              <w:rPr>
                <w:rFonts w:eastAsia="方正仿宋_GBK"/>
                <w:sz w:val="28"/>
                <w:szCs w:val="28"/>
              </w:rPr>
            </w:pPr>
          </w:p>
          <w:p w:rsidR="00CA0693" w:rsidRPr="00AB12AE" w:rsidRDefault="00CA0693" w:rsidP="008C0121">
            <w:pPr>
              <w:rPr>
                <w:rFonts w:eastAsia="方正仿宋_GBK"/>
                <w:sz w:val="28"/>
                <w:szCs w:val="28"/>
              </w:rPr>
            </w:pPr>
            <w:r w:rsidRPr="00AB12AE">
              <w:rPr>
                <w:rFonts w:eastAsia="方正仿宋_GBK"/>
                <w:sz w:val="28"/>
                <w:szCs w:val="28"/>
              </w:rPr>
              <w:t xml:space="preserve">                                            </w:t>
            </w:r>
            <w:r w:rsidRPr="00AB12AE">
              <w:rPr>
                <w:rFonts w:eastAsia="方正仿宋_GBK" w:hint="eastAsia"/>
                <w:sz w:val="28"/>
                <w:szCs w:val="28"/>
              </w:rPr>
              <w:t>年</w:t>
            </w:r>
            <w:r w:rsidRPr="00AB12AE">
              <w:rPr>
                <w:rFonts w:eastAsia="方正仿宋_GBK"/>
                <w:sz w:val="28"/>
                <w:szCs w:val="28"/>
              </w:rPr>
              <w:t xml:space="preserve">    </w:t>
            </w:r>
            <w:r w:rsidRPr="00AB12AE">
              <w:rPr>
                <w:rFonts w:eastAsia="方正仿宋_GBK" w:hint="eastAsia"/>
                <w:sz w:val="28"/>
                <w:szCs w:val="28"/>
              </w:rPr>
              <w:t>月</w:t>
            </w:r>
            <w:r w:rsidRPr="00AB12AE">
              <w:rPr>
                <w:rFonts w:eastAsia="方正仿宋_GBK"/>
                <w:sz w:val="28"/>
                <w:szCs w:val="28"/>
              </w:rPr>
              <w:t xml:space="preserve">    </w:t>
            </w:r>
            <w:r w:rsidRPr="00AB12AE">
              <w:rPr>
                <w:rFonts w:eastAsia="方正仿宋_GBK" w:hint="eastAsia"/>
                <w:sz w:val="28"/>
                <w:szCs w:val="28"/>
              </w:rPr>
              <w:t>日</w:t>
            </w:r>
          </w:p>
        </w:tc>
      </w:tr>
    </w:tbl>
    <w:p w:rsidR="00CA0693" w:rsidRPr="00AB12AE" w:rsidRDefault="00CA0693" w:rsidP="00CA0693">
      <w:pPr>
        <w:rPr>
          <w:rFonts w:eastAsia="方正仿宋_GBK"/>
          <w:b/>
          <w:sz w:val="28"/>
          <w:szCs w:val="28"/>
        </w:rPr>
      </w:pPr>
    </w:p>
    <w:p w:rsidR="00CA0693" w:rsidRPr="00AB12AE" w:rsidRDefault="00CA0693" w:rsidP="00CA0693">
      <w:pPr>
        <w:spacing w:line="480" w:lineRule="exact"/>
        <w:rPr>
          <w:rFonts w:eastAsia="方正仿宋_GBK"/>
          <w:b/>
          <w:sz w:val="28"/>
          <w:szCs w:val="28"/>
        </w:rPr>
      </w:pPr>
      <w:r w:rsidRPr="00AB12AE">
        <w:rPr>
          <w:rFonts w:eastAsia="方正仿宋_GBK" w:hint="eastAsia"/>
          <w:b/>
          <w:sz w:val="28"/>
          <w:szCs w:val="28"/>
        </w:rPr>
        <w:t>联系人：</w:t>
      </w:r>
      <w:r w:rsidRPr="00AB12AE">
        <w:rPr>
          <w:rFonts w:eastAsia="方正仿宋_GBK"/>
          <w:b/>
          <w:sz w:val="28"/>
          <w:szCs w:val="28"/>
        </w:rPr>
        <w:t xml:space="preserve">                 </w:t>
      </w:r>
      <w:r w:rsidRPr="00AB12AE">
        <w:rPr>
          <w:rFonts w:eastAsia="方正仿宋_GBK" w:hint="eastAsia"/>
          <w:b/>
          <w:sz w:val="28"/>
          <w:szCs w:val="28"/>
        </w:rPr>
        <w:t>单位及职务：</w:t>
      </w:r>
    </w:p>
    <w:p w:rsidR="00CA0693" w:rsidRPr="00AB12AE" w:rsidRDefault="00CA0693" w:rsidP="00CA0693">
      <w:pPr>
        <w:spacing w:line="480" w:lineRule="exact"/>
        <w:rPr>
          <w:rFonts w:eastAsia="方正仿宋_GBK"/>
          <w:b/>
          <w:sz w:val="28"/>
          <w:szCs w:val="28"/>
        </w:rPr>
      </w:pPr>
      <w:r w:rsidRPr="00AB12AE">
        <w:rPr>
          <w:rFonts w:eastAsia="方正仿宋_GBK" w:hint="eastAsia"/>
          <w:b/>
          <w:sz w:val="28"/>
          <w:szCs w:val="28"/>
        </w:rPr>
        <w:t>联系电话（座机和手机）：</w:t>
      </w:r>
      <w:r w:rsidRPr="00AB12AE">
        <w:rPr>
          <w:rFonts w:eastAsia="方正仿宋_GBK"/>
          <w:b/>
          <w:sz w:val="28"/>
          <w:szCs w:val="28"/>
        </w:rPr>
        <w:t xml:space="preserve">              </w:t>
      </w:r>
      <w:r w:rsidRPr="00AB12AE">
        <w:rPr>
          <w:rFonts w:eastAsia="方正仿宋_GBK" w:hint="eastAsia"/>
          <w:b/>
          <w:sz w:val="28"/>
          <w:szCs w:val="28"/>
        </w:rPr>
        <w:t>电子邮箱：</w:t>
      </w:r>
    </w:p>
    <w:p w:rsidR="00CA0693" w:rsidRPr="00AB12AE" w:rsidRDefault="00CA0693" w:rsidP="00CA0693">
      <w:pPr>
        <w:snapToGrid w:val="0"/>
        <w:spacing w:line="480" w:lineRule="exact"/>
        <w:jc w:val="left"/>
        <w:rPr>
          <w:rFonts w:ascii="黑体" w:eastAsia="黑体" w:hAnsi="黑体"/>
          <w:sz w:val="32"/>
          <w:szCs w:val="32"/>
        </w:rPr>
      </w:pPr>
      <w:r w:rsidRPr="00AB12AE">
        <w:rPr>
          <w:rFonts w:eastAsia="方正仿宋_GBK"/>
          <w:sz w:val="32"/>
          <w:szCs w:val="32"/>
        </w:rPr>
        <w:br w:type="page"/>
      </w:r>
      <w:r w:rsidRPr="00AB12AE">
        <w:rPr>
          <w:rFonts w:ascii="黑体" w:eastAsia="黑体" w:hAnsi="黑体" w:hint="eastAsia"/>
          <w:sz w:val="32"/>
          <w:szCs w:val="32"/>
        </w:rPr>
        <w:lastRenderedPageBreak/>
        <w:t>附件</w:t>
      </w:r>
      <w:r w:rsidR="00531192">
        <w:rPr>
          <w:rFonts w:ascii="黑体" w:eastAsia="黑体" w:hAnsi="黑体" w:hint="eastAsia"/>
          <w:sz w:val="32"/>
          <w:szCs w:val="32"/>
        </w:rPr>
        <w:t>5</w:t>
      </w:r>
    </w:p>
    <w:p w:rsidR="009666F7" w:rsidRPr="00530E8C" w:rsidRDefault="00CA0693" w:rsidP="00530E8C">
      <w:pPr>
        <w:widowControl/>
        <w:shd w:val="clear" w:color="auto" w:fill="FFFFFF"/>
        <w:spacing w:line="600" w:lineRule="exact"/>
        <w:ind w:firstLine="640"/>
        <w:jc w:val="center"/>
        <w:rPr>
          <w:rFonts w:ascii="黑体" w:eastAsia="黑体" w:hAnsi="黑体" w:cs="宋体"/>
          <w:kern w:val="0"/>
          <w:sz w:val="32"/>
          <w:szCs w:val="32"/>
        </w:rPr>
      </w:pPr>
      <w:r w:rsidRPr="00530E8C">
        <w:rPr>
          <w:rFonts w:ascii="黑体" w:eastAsia="黑体" w:hAnsi="黑体" w:cs="宋体" w:hint="eastAsia"/>
          <w:kern w:val="0"/>
          <w:sz w:val="32"/>
          <w:szCs w:val="32"/>
        </w:rPr>
        <w:t>第六届中小学生艺术展演活动</w:t>
      </w:r>
    </w:p>
    <w:p w:rsidR="00CA0693" w:rsidRPr="00530E8C" w:rsidRDefault="00CA0693" w:rsidP="00530E8C">
      <w:pPr>
        <w:widowControl/>
        <w:shd w:val="clear" w:color="auto" w:fill="FFFFFF"/>
        <w:spacing w:line="600" w:lineRule="exact"/>
        <w:ind w:firstLine="640"/>
        <w:jc w:val="center"/>
        <w:rPr>
          <w:rFonts w:ascii="黑体" w:eastAsia="黑体" w:hAnsi="黑体" w:cs="宋体"/>
          <w:kern w:val="0"/>
          <w:sz w:val="32"/>
          <w:szCs w:val="32"/>
        </w:rPr>
      </w:pPr>
      <w:r w:rsidRPr="00530E8C">
        <w:rPr>
          <w:rFonts w:ascii="黑体" w:eastAsia="黑体" w:hAnsi="黑体" w:cs="宋体" w:hint="eastAsia"/>
          <w:kern w:val="0"/>
          <w:sz w:val="32"/>
          <w:szCs w:val="32"/>
        </w:rPr>
        <w:t>中小学美育改革创新优秀案例申报书</w:t>
      </w:r>
    </w:p>
    <w:p w:rsidR="00CA0693" w:rsidRPr="00AB12AE" w:rsidRDefault="00CA0693" w:rsidP="00CA0693">
      <w:pPr>
        <w:spacing w:line="400" w:lineRule="exact"/>
        <w:rPr>
          <w:rFonts w:eastAsia="方正仿宋_GBK"/>
          <w:b/>
          <w:sz w:val="28"/>
          <w:szCs w:val="28"/>
          <w:u w:val="single"/>
        </w:rPr>
      </w:pPr>
    </w:p>
    <w:p w:rsidR="00CA0693" w:rsidRDefault="00CA0693" w:rsidP="00CA0693">
      <w:pPr>
        <w:spacing w:line="400" w:lineRule="exact"/>
        <w:rPr>
          <w:rFonts w:eastAsia="方正仿宋_GBK"/>
          <w:b/>
          <w:sz w:val="28"/>
          <w:szCs w:val="28"/>
        </w:rPr>
      </w:pPr>
      <w:r w:rsidRPr="00AB12AE">
        <w:rPr>
          <w:rFonts w:eastAsia="方正仿宋_GBK"/>
          <w:b/>
          <w:sz w:val="28"/>
          <w:szCs w:val="28"/>
          <w:u w:val="single"/>
        </w:rPr>
        <w:t xml:space="preserve">                 </w:t>
      </w:r>
      <w:r w:rsidR="0017274C">
        <w:rPr>
          <w:rFonts w:eastAsia="方正仿宋_GBK" w:hint="eastAsia"/>
          <w:b/>
          <w:sz w:val="28"/>
          <w:szCs w:val="28"/>
        </w:rPr>
        <w:t>学校</w:t>
      </w:r>
      <w:r w:rsidRPr="00AB12AE">
        <w:rPr>
          <w:rFonts w:eastAsia="方正仿宋_GBK" w:hint="eastAsia"/>
          <w:b/>
          <w:sz w:val="28"/>
          <w:szCs w:val="28"/>
        </w:rPr>
        <w:t>盖章</w:t>
      </w:r>
    </w:p>
    <w:p w:rsidR="00034E3D" w:rsidRPr="00AB12AE" w:rsidRDefault="00034E3D" w:rsidP="00CA0693">
      <w:pPr>
        <w:spacing w:line="400" w:lineRule="exact"/>
        <w:rPr>
          <w:rFonts w:eastAsia="方正仿宋_GBK"/>
          <w:b/>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7"/>
        <w:gridCol w:w="6727"/>
      </w:tblGrid>
      <w:tr w:rsidR="00CA0693" w:rsidRPr="00AB12AE" w:rsidTr="008C0121">
        <w:trPr>
          <w:trHeight w:val="258"/>
          <w:jc w:val="center"/>
        </w:trPr>
        <w:tc>
          <w:tcPr>
            <w:tcW w:w="2107"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spacing w:line="440" w:lineRule="exact"/>
              <w:jc w:val="center"/>
              <w:rPr>
                <w:rFonts w:eastAsia="方正仿宋_GBK"/>
                <w:kern w:val="0"/>
                <w:sz w:val="28"/>
                <w:szCs w:val="28"/>
              </w:rPr>
            </w:pPr>
            <w:r w:rsidRPr="00AB12AE">
              <w:rPr>
                <w:rFonts w:eastAsia="方正仿宋_GBK" w:hint="eastAsia"/>
                <w:b/>
                <w:bCs/>
                <w:kern w:val="0"/>
                <w:sz w:val="28"/>
                <w:szCs w:val="28"/>
              </w:rPr>
              <w:t>案例代码</w:t>
            </w:r>
          </w:p>
        </w:tc>
        <w:tc>
          <w:tcPr>
            <w:tcW w:w="6727"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spacing w:line="440" w:lineRule="exact"/>
              <w:jc w:val="center"/>
              <w:rPr>
                <w:rFonts w:eastAsia="方正仿宋_GBK"/>
                <w:kern w:val="0"/>
                <w:sz w:val="28"/>
                <w:szCs w:val="28"/>
              </w:rPr>
            </w:pPr>
            <w:r w:rsidRPr="00AB12AE">
              <w:rPr>
                <w:rFonts w:eastAsia="方正仿宋_GBK" w:hint="eastAsia"/>
                <w:b/>
                <w:bCs/>
                <w:kern w:val="0"/>
                <w:sz w:val="28"/>
                <w:szCs w:val="28"/>
              </w:rPr>
              <w:t>案例题目</w:t>
            </w:r>
          </w:p>
        </w:tc>
      </w:tr>
      <w:tr w:rsidR="00CA0693" w:rsidRPr="00AB12AE" w:rsidTr="008C0121">
        <w:trPr>
          <w:trHeight w:val="450"/>
          <w:jc w:val="center"/>
        </w:trPr>
        <w:tc>
          <w:tcPr>
            <w:tcW w:w="2107"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spacing w:line="280" w:lineRule="exact"/>
              <w:ind w:firstLine="480"/>
              <w:jc w:val="center"/>
              <w:rPr>
                <w:rFonts w:eastAsia="方正仿宋_GBK"/>
                <w:kern w:val="0"/>
                <w:sz w:val="28"/>
                <w:szCs w:val="28"/>
              </w:rPr>
            </w:pPr>
          </w:p>
        </w:tc>
        <w:tc>
          <w:tcPr>
            <w:tcW w:w="6727"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spacing w:line="280" w:lineRule="exact"/>
              <w:rPr>
                <w:rFonts w:eastAsia="方正仿宋_GBK"/>
                <w:kern w:val="0"/>
                <w:sz w:val="28"/>
                <w:szCs w:val="28"/>
              </w:rPr>
            </w:pPr>
          </w:p>
        </w:tc>
      </w:tr>
      <w:tr w:rsidR="00CA0693" w:rsidRPr="00AB12AE" w:rsidTr="008C0121">
        <w:trPr>
          <w:trHeight w:val="541"/>
          <w:jc w:val="center"/>
        </w:trPr>
        <w:tc>
          <w:tcPr>
            <w:tcW w:w="2107"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spacing w:line="300" w:lineRule="exact"/>
              <w:jc w:val="center"/>
              <w:rPr>
                <w:rFonts w:eastAsia="方正仿宋_GBK"/>
                <w:b/>
                <w:bCs/>
                <w:kern w:val="0"/>
                <w:sz w:val="28"/>
                <w:szCs w:val="28"/>
              </w:rPr>
            </w:pPr>
            <w:r w:rsidRPr="00AB12AE">
              <w:rPr>
                <w:rFonts w:eastAsia="方正仿宋_GBK" w:hint="eastAsia"/>
                <w:b/>
                <w:bCs/>
                <w:kern w:val="0"/>
                <w:sz w:val="28"/>
                <w:szCs w:val="28"/>
              </w:rPr>
              <w:t>报送单位</w:t>
            </w:r>
          </w:p>
          <w:p w:rsidR="00CA0693" w:rsidRPr="00AB12AE" w:rsidRDefault="00CA0693" w:rsidP="008C0121">
            <w:pPr>
              <w:spacing w:line="300" w:lineRule="exact"/>
              <w:jc w:val="center"/>
              <w:rPr>
                <w:rFonts w:eastAsia="方正仿宋_GBK"/>
                <w:kern w:val="0"/>
                <w:sz w:val="28"/>
                <w:szCs w:val="28"/>
              </w:rPr>
            </w:pPr>
            <w:r w:rsidRPr="00AB12AE">
              <w:rPr>
                <w:rFonts w:eastAsia="方正仿宋_GBK" w:hint="eastAsia"/>
                <w:kern w:val="0"/>
                <w:sz w:val="28"/>
                <w:szCs w:val="28"/>
              </w:rPr>
              <w:t>（请填写全称）</w:t>
            </w:r>
          </w:p>
        </w:tc>
        <w:tc>
          <w:tcPr>
            <w:tcW w:w="6727"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spacing w:line="300" w:lineRule="exact"/>
              <w:ind w:firstLine="480"/>
              <w:jc w:val="center"/>
              <w:rPr>
                <w:rFonts w:eastAsia="方正仿宋_GBK"/>
                <w:kern w:val="0"/>
                <w:sz w:val="28"/>
                <w:szCs w:val="28"/>
              </w:rPr>
            </w:pPr>
          </w:p>
        </w:tc>
      </w:tr>
      <w:tr w:rsidR="00CA0693" w:rsidRPr="00AB12AE" w:rsidTr="0063148E">
        <w:trPr>
          <w:trHeight w:val="3111"/>
          <w:jc w:val="center"/>
        </w:trPr>
        <w:tc>
          <w:tcPr>
            <w:tcW w:w="8834" w:type="dxa"/>
            <w:gridSpan w:val="2"/>
            <w:tcBorders>
              <w:top w:val="single" w:sz="4" w:space="0" w:color="auto"/>
              <w:left w:val="single" w:sz="4" w:space="0" w:color="auto"/>
              <w:bottom w:val="single" w:sz="4" w:space="0" w:color="auto"/>
              <w:right w:val="single" w:sz="4" w:space="0" w:color="auto"/>
            </w:tcBorders>
          </w:tcPr>
          <w:p w:rsidR="00CA0693" w:rsidRPr="00AB12AE" w:rsidRDefault="00CA0693" w:rsidP="008C0121">
            <w:pPr>
              <w:spacing w:line="300" w:lineRule="auto"/>
              <w:rPr>
                <w:rFonts w:eastAsia="方正仿宋_GBK"/>
                <w:kern w:val="0"/>
                <w:sz w:val="28"/>
                <w:szCs w:val="28"/>
              </w:rPr>
            </w:pPr>
            <w:r w:rsidRPr="00AB12AE">
              <w:rPr>
                <w:rFonts w:eastAsia="方正仿宋_GBK" w:hint="eastAsia"/>
                <w:b/>
                <w:bCs/>
                <w:kern w:val="0"/>
                <w:sz w:val="28"/>
                <w:szCs w:val="28"/>
              </w:rPr>
              <w:t>案例简介</w:t>
            </w:r>
            <w:r w:rsidRPr="00AB12AE">
              <w:rPr>
                <w:rFonts w:eastAsia="方正仿宋_GBK" w:hint="eastAsia"/>
                <w:kern w:val="0"/>
                <w:sz w:val="28"/>
                <w:szCs w:val="28"/>
              </w:rPr>
              <w:t>（限</w:t>
            </w:r>
            <w:r w:rsidRPr="00AB12AE">
              <w:rPr>
                <w:rFonts w:eastAsia="方正仿宋_GBK"/>
                <w:kern w:val="0"/>
                <w:sz w:val="28"/>
                <w:szCs w:val="28"/>
              </w:rPr>
              <w:t>500</w:t>
            </w:r>
            <w:r w:rsidRPr="00AB12AE">
              <w:rPr>
                <w:rFonts w:eastAsia="方正仿宋_GBK" w:hint="eastAsia"/>
                <w:kern w:val="0"/>
                <w:sz w:val="28"/>
                <w:szCs w:val="28"/>
              </w:rPr>
              <w:t>字以内，可另附页）</w:t>
            </w:r>
          </w:p>
          <w:p w:rsidR="00CA0693" w:rsidRPr="00AB12AE" w:rsidRDefault="00CA0693" w:rsidP="008C0121">
            <w:pPr>
              <w:spacing w:line="300" w:lineRule="auto"/>
              <w:rPr>
                <w:rFonts w:eastAsia="方正仿宋_GBK"/>
                <w:kern w:val="0"/>
                <w:sz w:val="28"/>
                <w:szCs w:val="28"/>
              </w:rPr>
            </w:pPr>
          </w:p>
          <w:p w:rsidR="00CA0693" w:rsidRPr="00AB12AE" w:rsidRDefault="00CA0693" w:rsidP="008C0121">
            <w:pPr>
              <w:spacing w:line="300" w:lineRule="auto"/>
              <w:rPr>
                <w:rFonts w:eastAsia="方正仿宋_GBK"/>
                <w:kern w:val="0"/>
                <w:sz w:val="28"/>
                <w:szCs w:val="28"/>
              </w:rPr>
            </w:pPr>
          </w:p>
          <w:p w:rsidR="00CA0693" w:rsidRPr="00AB12AE" w:rsidRDefault="00CA0693" w:rsidP="008C0121">
            <w:pPr>
              <w:spacing w:line="440" w:lineRule="exact"/>
              <w:rPr>
                <w:rFonts w:eastAsia="方正仿宋_GBK"/>
                <w:kern w:val="0"/>
                <w:sz w:val="28"/>
                <w:szCs w:val="28"/>
              </w:rPr>
            </w:pPr>
            <w:r w:rsidRPr="00AB12AE">
              <w:rPr>
                <w:rFonts w:eastAsia="方正仿宋_GBK" w:hint="eastAsia"/>
                <w:kern w:val="0"/>
                <w:sz w:val="28"/>
                <w:szCs w:val="28"/>
              </w:rPr>
              <w:t>联系人：</w:t>
            </w:r>
            <w:r w:rsidRPr="00AB12AE">
              <w:rPr>
                <w:rFonts w:eastAsia="方正仿宋_GBK"/>
                <w:kern w:val="0"/>
                <w:sz w:val="28"/>
                <w:szCs w:val="28"/>
              </w:rPr>
              <w:t xml:space="preserve">                  </w:t>
            </w:r>
            <w:r w:rsidRPr="00AB12AE">
              <w:rPr>
                <w:rFonts w:eastAsia="方正仿宋_GBK" w:hint="eastAsia"/>
                <w:kern w:val="0"/>
                <w:sz w:val="28"/>
                <w:szCs w:val="28"/>
              </w:rPr>
              <w:t>联系电话：</w:t>
            </w:r>
          </w:p>
          <w:p w:rsidR="00CA0693" w:rsidRPr="00AB12AE" w:rsidRDefault="00CA0693" w:rsidP="008C0121">
            <w:pPr>
              <w:spacing w:line="440" w:lineRule="exact"/>
              <w:rPr>
                <w:rFonts w:eastAsia="方正仿宋_GBK"/>
                <w:kern w:val="0"/>
                <w:sz w:val="28"/>
                <w:szCs w:val="28"/>
              </w:rPr>
            </w:pPr>
            <w:r w:rsidRPr="00AB12AE">
              <w:rPr>
                <w:rFonts w:eastAsia="方正仿宋_GBK" w:hint="eastAsia"/>
                <w:kern w:val="0"/>
                <w:sz w:val="28"/>
                <w:szCs w:val="28"/>
              </w:rPr>
              <w:t>电子邮箱：</w:t>
            </w:r>
          </w:p>
        </w:tc>
      </w:tr>
    </w:tbl>
    <w:p w:rsidR="00CA0693" w:rsidRPr="00AB12AE" w:rsidRDefault="00CA0693" w:rsidP="00CA0693">
      <w:pPr>
        <w:rPr>
          <w:rFonts w:eastAsia="方正仿宋_GBK"/>
          <w:b/>
          <w:kern w:val="0"/>
          <w:sz w:val="28"/>
          <w:szCs w:val="28"/>
        </w:rPr>
      </w:pPr>
      <w:r w:rsidRPr="00AB12AE">
        <w:rPr>
          <w:rFonts w:eastAsia="方正仿宋_GBK"/>
          <w:b/>
          <w:kern w:val="0"/>
          <w:sz w:val="28"/>
          <w:szCs w:val="28"/>
        </w:rPr>
        <w:t xml:space="preserve">       </w:t>
      </w:r>
      <w:r w:rsidRPr="00AB12AE">
        <w:rPr>
          <w:rFonts w:eastAsia="方正仿宋_GBK" w:hint="eastAsia"/>
          <w:b/>
          <w:kern w:val="0"/>
          <w:sz w:val="28"/>
          <w:szCs w:val="28"/>
        </w:rPr>
        <w:t>江苏省域统一代码：</w:t>
      </w:r>
      <w:r w:rsidRPr="00AB12AE">
        <w:rPr>
          <w:rFonts w:eastAsia="方正仿宋_GBK"/>
          <w:b/>
          <w:kern w:val="0"/>
          <w:sz w:val="28"/>
          <w:szCs w:val="28"/>
        </w:rPr>
        <w:t>20</w:t>
      </w:r>
      <w:r w:rsidRPr="00AB12AE">
        <w:rPr>
          <w:rFonts w:eastAsia="方正仿宋_GBK" w:hint="eastAsia"/>
          <w:b/>
          <w:kern w:val="0"/>
          <w:sz w:val="28"/>
          <w:szCs w:val="28"/>
        </w:rPr>
        <w:t>，案例类别代码（第</w:t>
      </w:r>
      <w:r w:rsidRPr="00AB12AE">
        <w:rPr>
          <w:rFonts w:eastAsia="方正仿宋_GBK"/>
          <w:b/>
          <w:kern w:val="0"/>
          <w:sz w:val="28"/>
          <w:szCs w:val="28"/>
        </w:rPr>
        <w:t>3</w:t>
      </w:r>
      <w:r w:rsidRPr="00AB12AE">
        <w:rPr>
          <w:rFonts w:eastAsia="方正仿宋_GBK" w:hint="eastAsia"/>
          <w:b/>
          <w:kern w:val="0"/>
          <w:sz w:val="28"/>
          <w:szCs w:val="28"/>
        </w:rPr>
        <w:t>、</w:t>
      </w:r>
      <w:r w:rsidRPr="00AB12AE">
        <w:rPr>
          <w:rFonts w:eastAsia="方正仿宋_GBK"/>
          <w:b/>
          <w:kern w:val="0"/>
          <w:sz w:val="28"/>
          <w:szCs w:val="28"/>
        </w:rPr>
        <w:t>4</w:t>
      </w:r>
      <w:r w:rsidRPr="00AB12AE">
        <w:rPr>
          <w:rFonts w:eastAsia="方正仿宋_GBK" w:hint="eastAsia"/>
          <w:b/>
          <w:kern w:val="0"/>
          <w:sz w:val="28"/>
          <w:szCs w:val="28"/>
        </w:rPr>
        <w:t>位）</w:t>
      </w:r>
    </w:p>
    <w:tbl>
      <w:tblPr>
        <w:tblW w:w="90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709"/>
        <w:gridCol w:w="3370"/>
        <w:gridCol w:w="609"/>
      </w:tblGrid>
      <w:tr w:rsidR="00CA0693" w:rsidRPr="00AB12AE" w:rsidTr="00105AD6">
        <w:trPr>
          <w:trHeight w:val="263"/>
        </w:trPr>
        <w:tc>
          <w:tcPr>
            <w:tcW w:w="4395"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widowControl/>
              <w:spacing w:line="440" w:lineRule="exact"/>
              <w:jc w:val="center"/>
              <w:rPr>
                <w:rFonts w:eastAsia="方正仿宋_GBK"/>
                <w:kern w:val="0"/>
                <w:sz w:val="28"/>
                <w:szCs w:val="28"/>
              </w:rPr>
            </w:pPr>
            <w:r w:rsidRPr="00AB12AE">
              <w:rPr>
                <w:rFonts w:eastAsia="方正仿宋_GBK" w:hint="eastAsia"/>
                <w:kern w:val="0"/>
                <w:sz w:val="28"/>
                <w:szCs w:val="28"/>
              </w:rPr>
              <w:t>中小学美育教师队伍建设</w:t>
            </w:r>
          </w:p>
        </w:tc>
        <w:tc>
          <w:tcPr>
            <w:tcW w:w="709"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widowControl/>
              <w:spacing w:line="440" w:lineRule="exact"/>
              <w:jc w:val="center"/>
              <w:rPr>
                <w:rFonts w:eastAsia="方正仿宋_GBK"/>
                <w:kern w:val="0"/>
                <w:sz w:val="28"/>
                <w:szCs w:val="28"/>
              </w:rPr>
            </w:pPr>
            <w:r w:rsidRPr="00AB12AE">
              <w:rPr>
                <w:rFonts w:eastAsia="方正仿宋_GBK"/>
                <w:kern w:val="0"/>
                <w:sz w:val="28"/>
                <w:szCs w:val="28"/>
              </w:rPr>
              <w:t>01</w:t>
            </w:r>
          </w:p>
        </w:tc>
        <w:tc>
          <w:tcPr>
            <w:tcW w:w="3370"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widowControl/>
              <w:spacing w:line="440" w:lineRule="exact"/>
              <w:jc w:val="center"/>
              <w:rPr>
                <w:rFonts w:eastAsia="方正仿宋_GBK"/>
                <w:kern w:val="0"/>
                <w:sz w:val="28"/>
                <w:szCs w:val="28"/>
              </w:rPr>
            </w:pPr>
            <w:r w:rsidRPr="00AB12AE">
              <w:rPr>
                <w:rFonts w:eastAsia="方正仿宋_GBK" w:hint="eastAsia"/>
                <w:kern w:val="0"/>
                <w:sz w:val="28"/>
                <w:szCs w:val="28"/>
              </w:rPr>
              <w:t>美育保障机制构建</w:t>
            </w:r>
          </w:p>
        </w:tc>
        <w:tc>
          <w:tcPr>
            <w:tcW w:w="609"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widowControl/>
              <w:spacing w:line="440" w:lineRule="exact"/>
              <w:jc w:val="center"/>
              <w:rPr>
                <w:rFonts w:eastAsia="方正仿宋_GBK"/>
                <w:kern w:val="0"/>
                <w:sz w:val="28"/>
                <w:szCs w:val="28"/>
              </w:rPr>
            </w:pPr>
            <w:r w:rsidRPr="00AB12AE">
              <w:rPr>
                <w:rFonts w:eastAsia="方正仿宋_GBK"/>
                <w:kern w:val="0"/>
                <w:sz w:val="28"/>
                <w:szCs w:val="28"/>
              </w:rPr>
              <w:t>06</w:t>
            </w:r>
          </w:p>
        </w:tc>
      </w:tr>
      <w:tr w:rsidR="00CA0693" w:rsidRPr="00AB12AE" w:rsidTr="00105AD6">
        <w:tc>
          <w:tcPr>
            <w:tcW w:w="4395"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widowControl/>
              <w:spacing w:line="440" w:lineRule="exact"/>
              <w:jc w:val="center"/>
              <w:rPr>
                <w:rFonts w:eastAsia="方正仿宋_GBK"/>
                <w:kern w:val="0"/>
                <w:sz w:val="28"/>
                <w:szCs w:val="28"/>
              </w:rPr>
            </w:pPr>
            <w:r w:rsidRPr="00AB12AE">
              <w:rPr>
                <w:rFonts w:eastAsia="方正仿宋_GBK" w:hint="eastAsia"/>
                <w:kern w:val="0"/>
                <w:sz w:val="28"/>
                <w:szCs w:val="28"/>
              </w:rPr>
              <w:t>中小学艺术课程建设与教学改革</w:t>
            </w:r>
          </w:p>
        </w:tc>
        <w:tc>
          <w:tcPr>
            <w:tcW w:w="709"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widowControl/>
              <w:spacing w:line="440" w:lineRule="exact"/>
              <w:jc w:val="center"/>
              <w:rPr>
                <w:rFonts w:eastAsia="方正仿宋_GBK"/>
                <w:kern w:val="0"/>
                <w:sz w:val="28"/>
                <w:szCs w:val="28"/>
              </w:rPr>
            </w:pPr>
            <w:r w:rsidRPr="00AB12AE">
              <w:rPr>
                <w:rFonts w:eastAsia="方正仿宋_GBK"/>
                <w:kern w:val="0"/>
                <w:sz w:val="28"/>
                <w:szCs w:val="28"/>
              </w:rPr>
              <w:t>02</w:t>
            </w:r>
          </w:p>
        </w:tc>
        <w:tc>
          <w:tcPr>
            <w:tcW w:w="3370"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widowControl/>
              <w:spacing w:line="440" w:lineRule="exact"/>
              <w:jc w:val="center"/>
              <w:rPr>
                <w:rFonts w:eastAsia="方正仿宋_GBK"/>
                <w:kern w:val="0"/>
                <w:sz w:val="28"/>
                <w:szCs w:val="28"/>
              </w:rPr>
            </w:pPr>
            <w:r w:rsidRPr="00AB12AE">
              <w:rPr>
                <w:rFonts w:eastAsia="方正仿宋_GBK" w:hint="eastAsia"/>
                <w:kern w:val="0"/>
                <w:sz w:val="28"/>
                <w:szCs w:val="28"/>
              </w:rPr>
              <w:t>协同育人机制构建</w:t>
            </w:r>
          </w:p>
        </w:tc>
        <w:tc>
          <w:tcPr>
            <w:tcW w:w="609"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widowControl/>
              <w:spacing w:line="440" w:lineRule="exact"/>
              <w:jc w:val="center"/>
              <w:rPr>
                <w:rFonts w:eastAsia="方正仿宋_GBK"/>
                <w:kern w:val="0"/>
                <w:sz w:val="28"/>
                <w:szCs w:val="28"/>
              </w:rPr>
            </w:pPr>
            <w:r w:rsidRPr="00AB12AE">
              <w:rPr>
                <w:rFonts w:eastAsia="方正仿宋_GBK"/>
                <w:kern w:val="0"/>
                <w:sz w:val="28"/>
                <w:szCs w:val="28"/>
              </w:rPr>
              <w:t>07</w:t>
            </w:r>
          </w:p>
        </w:tc>
      </w:tr>
      <w:tr w:rsidR="00CA0693" w:rsidRPr="00AB12AE" w:rsidTr="00105AD6">
        <w:tc>
          <w:tcPr>
            <w:tcW w:w="4395"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widowControl/>
              <w:spacing w:line="440" w:lineRule="exact"/>
              <w:jc w:val="center"/>
              <w:rPr>
                <w:rFonts w:eastAsia="方正仿宋_GBK"/>
                <w:kern w:val="0"/>
                <w:sz w:val="28"/>
                <w:szCs w:val="28"/>
              </w:rPr>
            </w:pPr>
            <w:r w:rsidRPr="00AB12AE">
              <w:rPr>
                <w:rFonts w:eastAsia="方正仿宋_GBK" w:hint="eastAsia"/>
                <w:kern w:val="0"/>
                <w:sz w:val="28"/>
                <w:szCs w:val="28"/>
              </w:rPr>
              <w:t>中华优秀文化艺术传承</w:t>
            </w:r>
          </w:p>
        </w:tc>
        <w:tc>
          <w:tcPr>
            <w:tcW w:w="709"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widowControl/>
              <w:spacing w:line="440" w:lineRule="exact"/>
              <w:jc w:val="center"/>
              <w:rPr>
                <w:rFonts w:eastAsia="方正仿宋_GBK"/>
                <w:kern w:val="0"/>
                <w:sz w:val="28"/>
                <w:szCs w:val="28"/>
              </w:rPr>
            </w:pPr>
            <w:r w:rsidRPr="00AB12AE">
              <w:rPr>
                <w:rFonts w:eastAsia="方正仿宋_GBK"/>
                <w:kern w:val="0"/>
                <w:sz w:val="28"/>
                <w:szCs w:val="28"/>
              </w:rPr>
              <w:t>03</w:t>
            </w:r>
          </w:p>
        </w:tc>
        <w:tc>
          <w:tcPr>
            <w:tcW w:w="3370"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widowControl/>
              <w:spacing w:line="440" w:lineRule="exact"/>
              <w:jc w:val="center"/>
              <w:rPr>
                <w:rFonts w:eastAsia="方正仿宋_GBK"/>
                <w:kern w:val="0"/>
                <w:sz w:val="28"/>
                <w:szCs w:val="28"/>
              </w:rPr>
            </w:pPr>
            <w:r w:rsidRPr="00AB12AE">
              <w:rPr>
                <w:rFonts w:eastAsia="方正仿宋_GBK" w:hint="eastAsia"/>
                <w:kern w:val="0"/>
                <w:sz w:val="28"/>
                <w:szCs w:val="28"/>
              </w:rPr>
              <w:t>校园文化环境育人</w:t>
            </w:r>
          </w:p>
        </w:tc>
        <w:tc>
          <w:tcPr>
            <w:tcW w:w="609"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widowControl/>
              <w:spacing w:line="440" w:lineRule="exact"/>
              <w:jc w:val="center"/>
              <w:rPr>
                <w:rFonts w:eastAsia="方正仿宋_GBK"/>
                <w:kern w:val="0"/>
                <w:sz w:val="28"/>
                <w:szCs w:val="28"/>
              </w:rPr>
            </w:pPr>
            <w:r w:rsidRPr="00AB12AE">
              <w:rPr>
                <w:rFonts w:eastAsia="方正仿宋_GBK"/>
                <w:kern w:val="0"/>
                <w:sz w:val="28"/>
                <w:szCs w:val="28"/>
              </w:rPr>
              <w:t>08</w:t>
            </w:r>
          </w:p>
        </w:tc>
      </w:tr>
      <w:tr w:rsidR="00CA0693" w:rsidRPr="00AB12AE" w:rsidTr="00105AD6">
        <w:tc>
          <w:tcPr>
            <w:tcW w:w="4395"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widowControl/>
              <w:spacing w:line="440" w:lineRule="exact"/>
              <w:jc w:val="center"/>
              <w:rPr>
                <w:rFonts w:eastAsia="方正仿宋_GBK"/>
                <w:kern w:val="0"/>
                <w:sz w:val="28"/>
                <w:szCs w:val="28"/>
              </w:rPr>
            </w:pPr>
            <w:r w:rsidRPr="00AB12AE">
              <w:rPr>
                <w:rFonts w:eastAsia="方正仿宋_GBK" w:hint="eastAsia"/>
                <w:kern w:val="0"/>
                <w:sz w:val="28"/>
                <w:szCs w:val="28"/>
              </w:rPr>
              <w:t>学生艺术社团及实践工作坊建设</w:t>
            </w:r>
          </w:p>
        </w:tc>
        <w:tc>
          <w:tcPr>
            <w:tcW w:w="709"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widowControl/>
              <w:spacing w:line="440" w:lineRule="exact"/>
              <w:jc w:val="center"/>
              <w:rPr>
                <w:rFonts w:eastAsia="方正仿宋_GBK"/>
                <w:kern w:val="0"/>
                <w:sz w:val="28"/>
                <w:szCs w:val="28"/>
              </w:rPr>
            </w:pPr>
            <w:r w:rsidRPr="00AB12AE">
              <w:rPr>
                <w:rFonts w:eastAsia="方正仿宋_GBK"/>
                <w:kern w:val="0"/>
                <w:sz w:val="28"/>
                <w:szCs w:val="28"/>
              </w:rPr>
              <w:t>04</w:t>
            </w:r>
          </w:p>
        </w:tc>
        <w:tc>
          <w:tcPr>
            <w:tcW w:w="3370"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widowControl/>
              <w:spacing w:line="440" w:lineRule="exact"/>
              <w:jc w:val="center"/>
              <w:rPr>
                <w:rFonts w:eastAsia="方正仿宋_GBK"/>
                <w:kern w:val="0"/>
                <w:sz w:val="28"/>
                <w:szCs w:val="28"/>
              </w:rPr>
            </w:pPr>
            <w:r w:rsidRPr="00AB12AE">
              <w:rPr>
                <w:rFonts w:eastAsia="方正仿宋_GBK" w:hint="eastAsia"/>
                <w:kern w:val="0"/>
                <w:sz w:val="28"/>
                <w:szCs w:val="28"/>
              </w:rPr>
              <w:t>中小学生艺术素质评价</w:t>
            </w:r>
          </w:p>
        </w:tc>
        <w:tc>
          <w:tcPr>
            <w:tcW w:w="609"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widowControl/>
              <w:spacing w:line="440" w:lineRule="exact"/>
              <w:jc w:val="center"/>
              <w:rPr>
                <w:rFonts w:eastAsia="方正仿宋_GBK"/>
                <w:kern w:val="0"/>
                <w:sz w:val="28"/>
                <w:szCs w:val="28"/>
              </w:rPr>
            </w:pPr>
            <w:r w:rsidRPr="00AB12AE">
              <w:rPr>
                <w:rFonts w:eastAsia="方正仿宋_GBK"/>
                <w:kern w:val="0"/>
                <w:sz w:val="28"/>
                <w:szCs w:val="28"/>
              </w:rPr>
              <w:t>09</w:t>
            </w:r>
          </w:p>
        </w:tc>
      </w:tr>
      <w:tr w:rsidR="00CA0693" w:rsidRPr="00AB12AE" w:rsidTr="00105AD6">
        <w:tc>
          <w:tcPr>
            <w:tcW w:w="4395"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widowControl/>
              <w:spacing w:line="440" w:lineRule="exact"/>
              <w:jc w:val="center"/>
              <w:rPr>
                <w:rFonts w:eastAsia="方正仿宋_GBK"/>
                <w:kern w:val="0"/>
                <w:sz w:val="28"/>
                <w:szCs w:val="28"/>
              </w:rPr>
            </w:pPr>
            <w:r w:rsidRPr="00AB12AE">
              <w:rPr>
                <w:rFonts w:eastAsia="方正仿宋_GBK" w:hint="eastAsia"/>
                <w:kern w:val="0"/>
                <w:sz w:val="28"/>
                <w:szCs w:val="28"/>
              </w:rPr>
              <w:t>农村学校艺术教育实验县建设</w:t>
            </w:r>
          </w:p>
        </w:tc>
        <w:tc>
          <w:tcPr>
            <w:tcW w:w="709"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widowControl/>
              <w:spacing w:line="440" w:lineRule="exact"/>
              <w:jc w:val="center"/>
              <w:rPr>
                <w:rFonts w:eastAsia="方正仿宋_GBK"/>
                <w:kern w:val="0"/>
                <w:sz w:val="28"/>
                <w:szCs w:val="28"/>
              </w:rPr>
            </w:pPr>
            <w:r w:rsidRPr="00AB12AE">
              <w:rPr>
                <w:rFonts w:eastAsia="方正仿宋_GBK"/>
                <w:kern w:val="0"/>
                <w:sz w:val="28"/>
                <w:szCs w:val="28"/>
              </w:rPr>
              <w:t>05</w:t>
            </w:r>
          </w:p>
        </w:tc>
        <w:tc>
          <w:tcPr>
            <w:tcW w:w="3370"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widowControl/>
              <w:spacing w:line="400" w:lineRule="exact"/>
              <w:jc w:val="center"/>
              <w:rPr>
                <w:rFonts w:eastAsia="方正仿宋_GBK"/>
                <w:kern w:val="0"/>
                <w:sz w:val="28"/>
                <w:szCs w:val="28"/>
              </w:rPr>
            </w:pPr>
            <w:r w:rsidRPr="00AB12AE">
              <w:rPr>
                <w:rFonts w:eastAsia="方正仿宋_GBK" w:hint="eastAsia"/>
                <w:kern w:val="0"/>
                <w:sz w:val="28"/>
                <w:szCs w:val="28"/>
              </w:rPr>
              <w:t>区域学校美育考核评价机制构建</w:t>
            </w:r>
          </w:p>
        </w:tc>
        <w:tc>
          <w:tcPr>
            <w:tcW w:w="609" w:type="dxa"/>
            <w:tcBorders>
              <w:top w:val="single" w:sz="4" w:space="0" w:color="auto"/>
              <w:left w:val="single" w:sz="4" w:space="0" w:color="auto"/>
              <w:bottom w:val="single" w:sz="4" w:space="0" w:color="auto"/>
              <w:right w:val="single" w:sz="4" w:space="0" w:color="auto"/>
            </w:tcBorders>
            <w:vAlign w:val="center"/>
          </w:tcPr>
          <w:p w:rsidR="00CA0693" w:rsidRPr="00AB12AE" w:rsidRDefault="00CA0693" w:rsidP="008C0121">
            <w:pPr>
              <w:widowControl/>
              <w:spacing w:line="440" w:lineRule="exact"/>
              <w:jc w:val="center"/>
              <w:rPr>
                <w:rFonts w:eastAsia="方正仿宋_GBK"/>
                <w:kern w:val="0"/>
                <w:sz w:val="28"/>
                <w:szCs w:val="28"/>
              </w:rPr>
            </w:pPr>
            <w:r w:rsidRPr="00AB12AE">
              <w:rPr>
                <w:rFonts w:eastAsia="方正仿宋_GBK"/>
                <w:kern w:val="0"/>
                <w:sz w:val="28"/>
                <w:szCs w:val="28"/>
              </w:rPr>
              <w:t>10</w:t>
            </w:r>
          </w:p>
        </w:tc>
      </w:tr>
    </w:tbl>
    <w:p w:rsidR="00CA0693" w:rsidRDefault="00CA0693" w:rsidP="00943C5B">
      <w:pPr>
        <w:ind w:firstLine="540"/>
        <w:rPr>
          <w:rFonts w:eastAsia="方正仿宋_GBK"/>
          <w:kern w:val="0"/>
          <w:sz w:val="30"/>
          <w:szCs w:val="30"/>
        </w:rPr>
      </w:pPr>
      <w:r w:rsidRPr="00AB12AE">
        <w:rPr>
          <w:rFonts w:eastAsia="方正仿宋_GBK" w:hint="eastAsia"/>
          <w:kern w:val="0"/>
          <w:sz w:val="28"/>
          <w:szCs w:val="28"/>
        </w:rPr>
        <w:t>论文代码由以上</w:t>
      </w:r>
      <w:r w:rsidRPr="00AB12AE">
        <w:rPr>
          <w:rFonts w:eastAsia="方正仿宋_GBK"/>
          <w:kern w:val="0"/>
          <w:sz w:val="28"/>
          <w:szCs w:val="28"/>
        </w:rPr>
        <w:t>4</w:t>
      </w:r>
      <w:r w:rsidRPr="00AB12AE">
        <w:rPr>
          <w:rFonts w:eastAsia="方正仿宋_GBK" w:hint="eastAsia"/>
          <w:kern w:val="0"/>
          <w:sz w:val="28"/>
          <w:szCs w:val="28"/>
        </w:rPr>
        <w:t>位数字和字母构成。例如：苏州市某区申报中小学生艺术素质评价的案例代码为</w:t>
      </w:r>
      <w:r w:rsidRPr="00AB12AE">
        <w:rPr>
          <w:rFonts w:eastAsia="方正仿宋_GBK"/>
          <w:kern w:val="0"/>
          <w:sz w:val="28"/>
          <w:szCs w:val="28"/>
        </w:rPr>
        <w:t>2009</w:t>
      </w:r>
      <w:r w:rsidRPr="00AB12AE">
        <w:rPr>
          <w:rFonts w:eastAsia="方正仿宋_GBK" w:hint="eastAsia"/>
          <w:kern w:val="0"/>
          <w:sz w:val="28"/>
          <w:szCs w:val="28"/>
        </w:rPr>
        <w:t>；南京市某中学申报学生艺术社团建设的案例，代码为</w:t>
      </w:r>
      <w:r w:rsidRPr="00AB12AE">
        <w:rPr>
          <w:rFonts w:eastAsia="方正仿宋_GBK"/>
          <w:kern w:val="0"/>
          <w:sz w:val="28"/>
          <w:szCs w:val="28"/>
        </w:rPr>
        <w:t>20</w:t>
      </w:r>
      <w:r w:rsidRPr="00AB12AE">
        <w:rPr>
          <w:rFonts w:eastAsia="方正仿宋_GBK"/>
          <w:kern w:val="0"/>
          <w:sz w:val="30"/>
          <w:szCs w:val="30"/>
        </w:rPr>
        <w:t>04</w:t>
      </w:r>
      <w:r w:rsidRPr="00AB12AE">
        <w:rPr>
          <w:rFonts w:eastAsia="方正仿宋_GBK" w:hint="eastAsia"/>
          <w:kern w:val="0"/>
          <w:sz w:val="30"/>
          <w:szCs w:val="30"/>
        </w:rPr>
        <w:t>。</w:t>
      </w:r>
    </w:p>
    <w:p w:rsidR="0017274C" w:rsidRDefault="0017274C" w:rsidP="0017274C">
      <w:pPr>
        <w:rPr>
          <w:rFonts w:ascii="黑体" w:eastAsia="黑体" w:hAnsi="黑体"/>
          <w:sz w:val="32"/>
          <w:szCs w:val="32"/>
        </w:rPr>
        <w:sectPr w:rsidR="0017274C" w:rsidSect="0063148E">
          <w:footerReference w:type="default" r:id="rId12"/>
          <w:pgSz w:w="11906" w:h="16838"/>
          <w:pgMar w:top="2155" w:right="1418" w:bottom="1814" w:left="1985" w:header="851" w:footer="992" w:gutter="0"/>
          <w:cols w:space="425"/>
          <w:docGrid w:type="lines" w:linePitch="312"/>
        </w:sectPr>
      </w:pPr>
    </w:p>
    <w:p w:rsidR="0017274C" w:rsidRPr="00AB12AE" w:rsidRDefault="0017274C" w:rsidP="0017274C">
      <w:pPr>
        <w:rPr>
          <w:rFonts w:ascii="黑体" w:eastAsia="黑体" w:hAnsi="黑体"/>
          <w:b/>
          <w:kern w:val="0"/>
          <w:sz w:val="32"/>
          <w:szCs w:val="32"/>
        </w:rPr>
      </w:pPr>
      <w:r w:rsidRPr="00AB12AE">
        <w:rPr>
          <w:rFonts w:ascii="黑体" w:eastAsia="黑体" w:hAnsi="黑体" w:hint="eastAsia"/>
          <w:sz w:val="32"/>
          <w:szCs w:val="32"/>
        </w:rPr>
        <w:lastRenderedPageBreak/>
        <w:t>附件</w:t>
      </w:r>
      <w:r w:rsidR="00245EEF">
        <w:rPr>
          <w:rFonts w:ascii="黑体" w:eastAsia="黑体" w:hAnsi="黑体" w:hint="eastAsia"/>
          <w:sz w:val="32"/>
          <w:szCs w:val="32"/>
        </w:rPr>
        <w:t>6</w:t>
      </w:r>
    </w:p>
    <w:p w:rsidR="0017274C" w:rsidRPr="00530E8C" w:rsidRDefault="0017274C" w:rsidP="00530E8C">
      <w:pPr>
        <w:widowControl/>
        <w:shd w:val="clear" w:color="auto" w:fill="FFFFFF"/>
        <w:spacing w:line="600" w:lineRule="exact"/>
        <w:ind w:firstLine="640"/>
        <w:jc w:val="center"/>
        <w:rPr>
          <w:rFonts w:ascii="黑体" w:eastAsia="黑体" w:hAnsi="黑体" w:cs="宋体"/>
          <w:kern w:val="0"/>
          <w:sz w:val="32"/>
          <w:szCs w:val="32"/>
        </w:rPr>
      </w:pPr>
      <w:r w:rsidRPr="00530E8C">
        <w:rPr>
          <w:rFonts w:ascii="黑体" w:eastAsia="黑体" w:hAnsi="黑体" w:cs="宋体" w:hint="eastAsia"/>
          <w:kern w:val="0"/>
          <w:sz w:val="32"/>
          <w:szCs w:val="32"/>
        </w:rPr>
        <w:t>第六届中小学生艺术展演活动艺术表演节目申报汇总表</w:t>
      </w:r>
    </w:p>
    <w:p w:rsidR="0017274C" w:rsidRPr="00AB12AE" w:rsidRDefault="0017274C" w:rsidP="0017274C">
      <w:pPr>
        <w:rPr>
          <w:b/>
          <w:szCs w:val="21"/>
          <w:u w:val="single"/>
        </w:rPr>
      </w:pPr>
    </w:p>
    <w:p w:rsidR="0017274C" w:rsidRPr="00AB12AE" w:rsidRDefault="0017274C" w:rsidP="0017274C">
      <w:pPr>
        <w:rPr>
          <w:rFonts w:eastAsia="方正仿宋_GBK"/>
          <w:b/>
          <w:sz w:val="24"/>
          <w:u w:val="single"/>
        </w:rPr>
      </w:pPr>
      <w:r w:rsidRPr="00AB12AE">
        <w:rPr>
          <w:rFonts w:eastAsia="方正仿宋_GBK"/>
          <w:b/>
          <w:sz w:val="24"/>
          <w:u w:val="single"/>
        </w:rPr>
        <w:t xml:space="preserve">            </w:t>
      </w:r>
      <w:r>
        <w:rPr>
          <w:rFonts w:eastAsia="方正仿宋_GBK" w:hint="eastAsia"/>
          <w:b/>
          <w:sz w:val="24"/>
        </w:rPr>
        <w:t>学校</w:t>
      </w:r>
      <w:r w:rsidRPr="00AB12AE">
        <w:rPr>
          <w:rFonts w:eastAsia="方正仿宋_GBK"/>
          <w:b/>
          <w:sz w:val="24"/>
        </w:rPr>
        <w:t xml:space="preserve"> </w:t>
      </w:r>
      <w:r w:rsidRPr="00AB12AE">
        <w:rPr>
          <w:rFonts w:eastAsia="方正仿宋_GBK" w:hint="eastAsia"/>
          <w:bCs/>
          <w:kern w:val="0"/>
          <w:sz w:val="24"/>
        </w:rPr>
        <w:t>（盖章）</w:t>
      </w:r>
      <w:r w:rsidRPr="00AB12AE">
        <w:rPr>
          <w:rFonts w:eastAsia="方正仿宋_GBK"/>
          <w:b/>
          <w:sz w:val="24"/>
        </w:rPr>
        <w:t xml:space="preserve">                                                                              </w:t>
      </w:r>
    </w:p>
    <w:tbl>
      <w:tblPr>
        <w:tblW w:w="14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2288"/>
        <w:gridCol w:w="2010"/>
        <w:gridCol w:w="1335"/>
        <w:gridCol w:w="1185"/>
        <w:gridCol w:w="825"/>
        <w:gridCol w:w="1290"/>
        <w:gridCol w:w="1215"/>
        <w:gridCol w:w="1875"/>
        <w:gridCol w:w="1440"/>
        <w:gridCol w:w="971"/>
      </w:tblGrid>
      <w:tr w:rsidR="0017274C" w:rsidRPr="00AB12AE" w:rsidTr="008C0121">
        <w:trPr>
          <w:trHeight w:val="305"/>
        </w:trPr>
        <w:tc>
          <w:tcPr>
            <w:tcW w:w="547"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jc w:val="center"/>
              <w:rPr>
                <w:rFonts w:eastAsia="方正仿宋_GBK"/>
                <w:b/>
                <w:sz w:val="24"/>
              </w:rPr>
            </w:pPr>
            <w:r w:rsidRPr="00AB12AE">
              <w:rPr>
                <w:rFonts w:eastAsia="方正仿宋_GBK" w:hint="eastAsia"/>
                <w:b/>
                <w:sz w:val="24"/>
              </w:rPr>
              <w:t>序号</w:t>
            </w:r>
          </w:p>
        </w:tc>
        <w:tc>
          <w:tcPr>
            <w:tcW w:w="2288"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jc w:val="center"/>
              <w:rPr>
                <w:rFonts w:eastAsia="方正仿宋_GBK"/>
                <w:b/>
                <w:sz w:val="24"/>
              </w:rPr>
            </w:pPr>
            <w:r w:rsidRPr="00AB12AE">
              <w:rPr>
                <w:rFonts w:eastAsia="方正仿宋_GBK" w:hint="eastAsia"/>
                <w:b/>
                <w:sz w:val="24"/>
              </w:rPr>
              <w:t>学校名称</w:t>
            </w:r>
          </w:p>
        </w:tc>
        <w:tc>
          <w:tcPr>
            <w:tcW w:w="2010"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jc w:val="center"/>
              <w:rPr>
                <w:rFonts w:eastAsia="方正仿宋_GBK"/>
                <w:b/>
                <w:sz w:val="24"/>
              </w:rPr>
            </w:pPr>
            <w:r w:rsidRPr="00AB12AE">
              <w:rPr>
                <w:rFonts w:eastAsia="方正仿宋_GBK" w:hint="eastAsia"/>
                <w:b/>
                <w:sz w:val="24"/>
              </w:rPr>
              <w:t>节目名称</w:t>
            </w:r>
          </w:p>
        </w:tc>
        <w:tc>
          <w:tcPr>
            <w:tcW w:w="133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jc w:val="center"/>
              <w:rPr>
                <w:rFonts w:eastAsia="方正仿宋_GBK"/>
                <w:b/>
                <w:sz w:val="24"/>
              </w:rPr>
            </w:pPr>
            <w:r w:rsidRPr="00AB12AE">
              <w:rPr>
                <w:rFonts w:eastAsia="方正仿宋_GBK" w:hint="eastAsia"/>
                <w:b/>
                <w:sz w:val="24"/>
              </w:rPr>
              <w:t>节目形式</w:t>
            </w:r>
          </w:p>
        </w:tc>
        <w:tc>
          <w:tcPr>
            <w:tcW w:w="118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jc w:val="center"/>
              <w:rPr>
                <w:rFonts w:eastAsia="方正仿宋_GBK"/>
                <w:b/>
                <w:sz w:val="24"/>
              </w:rPr>
            </w:pPr>
            <w:r w:rsidRPr="00AB12AE">
              <w:rPr>
                <w:rFonts w:eastAsia="方正仿宋_GBK" w:hint="eastAsia"/>
                <w:b/>
                <w:sz w:val="24"/>
              </w:rPr>
              <w:t>组别</w:t>
            </w:r>
          </w:p>
        </w:tc>
        <w:tc>
          <w:tcPr>
            <w:tcW w:w="82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jc w:val="center"/>
              <w:rPr>
                <w:rFonts w:eastAsia="方正仿宋_GBK"/>
                <w:b/>
                <w:sz w:val="24"/>
              </w:rPr>
            </w:pPr>
            <w:r w:rsidRPr="00AB12AE">
              <w:rPr>
                <w:rFonts w:eastAsia="方正仿宋_GBK" w:hint="eastAsia"/>
                <w:b/>
                <w:sz w:val="24"/>
              </w:rPr>
              <w:t>人数</w:t>
            </w:r>
          </w:p>
        </w:tc>
        <w:tc>
          <w:tcPr>
            <w:tcW w:w="1290"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jc w:val="center"/>
              <w:rPr>
                <w:rFonts w:eastAsia="方正仿宋_GBK"/>
                <w:b/>
                <w:sz w:val="24"/>
              </w:rPr>
            </w:pPr>
            <w:r w:rsidRPr="00AB12AE">
              <w:rPr>
                <w:rFonts w:eastAsia="方正仿宋_GBK" w:hint="eastAsia"/>
                <w:b/>
                <w:sz w:val="24"/>
              </w:rPr>
              <w:t>节目时长</w:t>
            </w:r>
          </w:p>
        </w:tc>
        <w:tc>
          <w:tcPr>
            <w:tcW w:w="121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jc w:val="center"/>
              <w:rPr>
                <w:rFonts w:eastAsia="方正仿宋_GBK"/>
                <w:b/>
                <w:sz w:val="24"/>
              </w:rPr>
            </w:pPr>
            <w:r w:rsidRPr="00AB12AE">
              <w:rPr>
                <w:rFonts w:eastAsia="方正仿宋_GBK" w:hint="eastAsia"/>
                <w:b/>
                <w:sz w:val="24"/>
              </w:rPr>
              <w:t>是否原创</w:t>
            </w:r>
          </w:p>
        </w:tc>
        <w:tc>
          <w:tcPr>
            <w:tcW w:w="187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jc w:val="center"/>
              <w:rPr>
                <w:rFonts w:eastAsia="方正仿宋_GBK"/>
                <w:b/>
                <w:sz w:val="24"/>
              </w:rPr>
            </w:pPr>
            <w:r w:rsidRPr="00AB12AE">
              <w:rPr>
                <w:rFonts w:eastAsia="方正仿宋_GBK" w:hint="eastAsia"/>
                <w:b/>
                <w:sz w:val="24"/>
              </w:rPr>
              <w:t>指导老师</w:t>
            </w:r>
          </w:p>
        </w:tc>
        <w:tc>
          <w:tcPr>
            <w:tcW w:w="1440"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jc w:val="center"/>
              <w:rPr>
                <w:rFonts w:eastAsia="方正仿宋_GBK"/>
                <w:b/>
                <w:sz w:val="24"/>
              </w:rPr>
            </w:pPr>
            <w:r w:rsidRPr="00AB12AE">
              <w:rPr>
                <w:rFonts w:eastAsia="方正仿宋_GBK" w:hint="eastAsia"/>
                <w:b/>
                <w:sz w:val="24"/>
              </w:rPr>
              <w:t>联系电话</w:t>
            </w:r>
          </w:p>
        </w:tc>
        <w:tc>
          <w:tcPr>
            <w:tcW w:w="971"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jc w:val="center"/>
              <w:rPr>
                <w:rFonts w:eastAsia="方正仿宋_GBK"/>
                <w:b/>
                <w:sz w:val="24"/>
              </w:rPr>
            </w:pPr>
            <w:r w:rsidRPr="00AB12AE">
              <w:rPr>
                <w:rFonts w:eastAsia="方正仿宋_GBK" w:hint="eastAsia"/>
                <w:b/>
                <w:sz w:val="24"/>
              </w:rPr>
              <w:t>备注</w:t>
            </w:r>
          </w:p>
        </w:tc>
      </w:tr>
      <w:tr w:rsidR="0017274C" w:rsidRPr="00AB12AE" w:rsidTr="008C0121">
        <w:tc>
          <w:tcPr>
            <w:tcW w:w="547"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jc w:val="center"/>
              <w:rPr>
                <w:rFonts w:eastAsia="方正仿宋_GBK"/>
                <w:sz w:val="24"/>
              </w:rPr>
            </w:pPr>
          </w:p>
        </w:tc>
        <w:tc>
          <w:tcPr>
            <w:tcW w:w="2288"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33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82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290"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87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971"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r>
      <w:tr w:rsidR="0017274C" w:rsidRPr="00AB12AE" w:rsidTr="008C0121">
        <w:tc>
          <w:tcPr>
            <w:tcW w:w="547"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jc w:val="center"/>
              <w:rPr>
                <w:rFonts w:eastAsia="方正仿宋_GBK"/>
                <w:sz w:val="24"/>
              </w:rPr>
            </w:pPr>
          </w:p>
        </w:tc>
        <w:tc>
          <w:tcPr>
            <w:tcW w:w="2288"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33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82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290"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87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971"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r>
      <w:tr w:rsidR="0017274C" w:rsidRPr="00AB12AE" w:rsidTr="008C0121">
        <w:tc>
          <w:tcPr>
            <w:tcW w:w="547"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jc w:val="center"/>
              <w:rPr>
                <w:rFonts w:eastAsia="方正仿宋_GBK"/>
                <w:sz w:val="24"/>
              </w:rPr>
            </w:pPr>
          </w:p>
        </w:tc>
        <w:tc>
          <w:tcPr>
            <w:tcW w:w="2288"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33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82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290"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87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971"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r>
      <w:tr w:rsidR="0017274C" w:rsidRPr="00AB12AE" w:rsidTr="008C0121">
        <w:tc>
          <w:tcPr>
            <w:tcW w:w="547"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jc w:val="center"/>
              <w:rPr>
                <w:rFonts w:eastAsia="方正仿宋_GBK"/>
                <w:sz w:val="24"/>
              </w:rPr>
            </w:pPr>
          </w:p>
        </w:tc>
        <w:tc>
          <w:tcPr>
            <w:tcW w:w="2288"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33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82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290"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87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971"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r>
      <w:tr w:rsidR="0017274C" w:rsidRPr="00AB12AE" w:rsidTr="008C0121">
        <w:tc>
          <w:tcPr>
            <w:tcW w:w="547"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jc w:val="center"/>
              <w:rPr>
                <w:rFonts w:eastAsia="方正仿宋_GBK"/>
                <w:sz w:val="24"/>
              </w:rPr>
            </w:pPr>
          </w:p>
        </w:tc>
        <w:tc>
          <w:tcPr>
            <w:tcW w:w="2288"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33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82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290"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87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971"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r>
      <w:tr w:rsidR="0017274C" w:rsidRPr="00AB12AE" w:rsidTr="008C0121">
        <w:tc>
          <w:tcPr>
            <w:tcW w:w="547"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jc w:val="center"/>
              <w:rPr>
                <w:rFonts w:eastAsia="方正仿宋_GBK"/>
                <w:sz w:val="24"/>
              </w:rPr>
            </w:pPr>
          </w:p>
        </w:tc>
        <w:tc>
          <w:tcPr>
            <w:tcW w:w="2288"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33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82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290"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875"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c>
          <w:tcPr>
            <w:tcW w:w="971" w:type="dxa"/>
            <w:tcBorders>
              <w:top w:val="single" w:sz="4" w:space="0" w:color="auto"/>
              <w:left w:val="single" w:sz="4" w:space="0" w:color="auto"/>
              <w:bottom w:val="single" w:sz="4" w:space="0" w:color="auto"/>
              <w:right w:val="single" w:sz="4" w:space="0" w:color="auto"/>
            </w:tcBorders>
            <w:vAlign w:val="center"/>
          </w:tcPr>
          <w:p w:rsidR="0017274C" w:rsidRPr="00AB12AE" w:rsidRDefault="0017274C" w:rsidP="008C0121">
            <w:pPr>
              <w:spacing w:line="480" w:lineRule="auto"/>
              <w:rPr>
                <w:rFonts w:eastAsia="方正仿宋_GBK"/>
                <w:sz w:val="24"/>
              </w:rPr>
            </w:pPr>
          </w:p>
        </w:tc>
      </w:tr>
    </w:tbl>
    <w:p w:rsidR="00943C5B" w:rsidRDefault="00943C5B" w:rsidP="00943C5B">
      <w:pPr>
        <w:ind w:firstLine="540"/>
      </w:pPr>
    </w:p>
    <w:p w:rsidR="0017274C" w:rsidRDefault="0017274C" w:rsidP="00943C5B">
      <w:pPr>
        <w:ind w:firstLine="540"/>
      </w:pPr>
    </w:p>
    <w:p w:rsidR="0017274C" w:rsidRDefault="0017274C" w:rsidP="0017274C">
      <w:pPr>
        <w:sectPr w:rsidR="0017274C" w:rsidSect="0017274C">
          <w:pgSz w:w="16838" w:h="11906" w:orient="landscape"/>
          <w:pgMar w:top="1800" w:right="1440" w:bottom="1800" w:left="1440" w:header="851" w:footer="992" w:gutter="0"/>
          <w:cols w:space="425"/>
          <w:docGrid w:type="lines" w:linePitch="312"/>
        </w:sectPr>
      </w:pPr>
    </w:p>
    <w:p w:rsidR="0017274C" w:rsidRPr="00AB12AE" w:rsidRDefault="0017274C" w:rsidP="0017274C">
      <w:pPr>
        <w:spacing w:line="580" w:lineRule="exact"/>
        <w:rPr>
          <w:rFonts w:ascii="黑体" w:eastAsia="黑体" w:hAnsi="黑体"/>
          <w:sz w:val="32"/>
          <w:szCs w:val="32"/>
        </w:rPr>
      </w:pPr>
      <w:r w:rsidRPr="00AB12AE">
        <w:rPr>
          <w:rFonts w:ascii="黑体" w:eastAsia="黑体" w:hAnsi="黑体" w:hint="eastAsia"/>
          <w:sz w:val="32"/>
          <w:szCs w:val="32"/>
        </w:rPr>
        <w:lastRenderedPageBreak/>
        <w:t>附件</w:t>
      </w:r>
      <w:r w:rsidR="00245EEF">
        <w:rPr>
          <w:rFonts w:ascii="黑体" w:eastAsia="黑体" w:hAnsi="黑体" w:hint="eastAsia"/>
          <w:sz w:val="32"/>
          <w:szCs w:val="32"/>
        </w:rPr>
        <w:t>7</w:t>
      </w:r>
    </w:p>
    <w:p w:rsidR="0017274C" w:rsidRPr="00AB12AE" w:rsidRDefault="0017274C" w:rsidP="0017274C">
      <w:pPr>
        <w:spacing w:line="560" w:lineRule="exact"/>
        <w:rPr>
          <w:rFonts w:eastAsia="方正仿宋_GBK"/>
          <w:sz w:val="32"/>
          <w:szCs w:val="32"/>
        </w:rPr>
      </w:pPr>
    </w:p>
    <w:p w:rsidR="0017274C" w:rsidRPr="00530E8C" w:rsidRDefault="0017274C" w:rsidP="00530E8C">
      <w:pPr>
        <w:widowControl/>
        <w:shd w:val="clear" w:color="auto" w:fill="FFFFFF"/>
        <w:spacing w:line="600" w:lineRule="exact"/>
        <w:ind w:firstLine="640"/>
        <w:jc w:val="center"/>
        <w:rPr>
          <w:rFonts w:ascii="黑体" w:eastAsia="黑体" w:hAnsi="黑体" w:cs="宋体"/>
          <w:kern w:val="0"/>
          <w:sz w:val="32"/>
          <w:szCs w:val="32"/>
        </w:rPr>
      </w:pPr>
      <w:r w:rsidRPr="00530E8C">
        <w:rPr>
          <w:rFonts w:ascii="黑体" w:eastAsia="黑体" w:hAnsi="黑体" w:cs="宋体" w:hint="eastAsia"/>
          <w:kern w:val="0"/>
          <w:sz w:val="32"/>
          <w:szCs w:val="32"/>
        </w:rPr>
        <w:t>第六届中小学生艺术展演活动艺术作品申报表</w:t>
      </w:r>
    </w:p>
    <w:p w:rsidR="0017274C" w:rsidRPr="00AB12AE" w:rsidRDefault="0017274C" w:rsidP="0017274C">
      <w:pPr>
        <w:widowControl/>
        <w:spacing w:before="100" w:beforeAutospacing="1" w:after="375" w:line="480" w:lineRule="atLeast"/>
        <w:jc w:val="left"/>
        <w:rPr>
          <w:rFonts w:eastAsia="方正仿宋_GBK"/>
          <w:bCs/>
          <w:kern w:val="0"/>
          <w:sz w:val="32"/>
          <w:szCs w:val="32"/>
        </w:rPr>
      </w:pPr>
    </w:p>
    <w:p w:rsidR="0017274C" w:rsidRPr="00AB12AE" w:rsidRDefault="0017274C" w:rsidP="0017274C">
      <w:pPr>
        <w:widowControl/>
        <w:snapToGrid w:val="0"/>
        <w:spacing w:line="540" w:lineRule="exact"/>
        <w:jc w:val="left"/>
        <w:rPr>
          <w:rFonts w:eastAsia="方正仿宋_GBK"/>
          <w:bCs/>
          <w:kern w:val="0"/>
          <w:sz w:val="32"/>
          <w:szCs w:val="32"/>
          <w:u w:val="single"/>
        </w:rPr>
      </w:pPr>
      <w:r w:rsidRPr="00AB12AE">
        <w:rPr>
          <w:rFonts w:eastAsia="方正仿宋_GBK"/>
          <w:bCs/>
          <w:kern w:val="0"/>
          <w:sz w:val="32"/>
          <w:szCs w:val="32"/>
          <w:u w:val="single"/>
        </w:rPr>
        <w:t xml:space="preserve">       </w:t>
      </w:r>
      <w:r>
        <w:rPr>
          <w:rFonts w:eastAsia="方正仿宋_GBK" w:hint="eastAsia"/>
          <w:bCs/>
          <w:kern w:val="0"/>
          <w:sz w:val="32"/>
          <w:szCs w:val="32"/>
        </w:rPr>
        <w:t>学校</w:t>
      </w:r>
      <w:r w:rsidRPr="00AB12AE">
        <w:rPr>
          <w:rFonts w:eastAsia="方正仿宋_GBK" w:hint="eastAsia"/>
          <w:bCs/>
          <w:kern w:val="0"/>
          <w:sz w:val="32"/>
          <w:szCs w:val="32"/>
        </w:rPr>
        <w:t>第</w:t>
      </w:r>
      <w:r w:rsidRPr="00AB12AE">
        <w:rPr>
          <w:rFonts w:eastAsia="方正仿宋_GBK"/>
          <w:bCs/>
          <w:kern w:val="0"/>
          <w:sz w:val="32"/>
          <w:szCs w:val="32"/>
          <w:u w:val="single"/>
        </w:rPr>
        <w:t xml:space="preserve">    </w:t>
      </w:r>
      <w:r w:rsidRPr="00AB12AE">
        <w:rPr>
          <w:rFonts w:eastAsia="方正仿宋_GBK" w:hint="eastAsia"/>
          <w:bCs/>
          <w:kern w:val="0"/>
          <w:sz w:val="32"/>
          <w:szCs w:val="32"/>
        </w:rPr>
        <w:t>号作品</w:t>
      </w:r>
      <w:r w:rsidRPr="00AB12AE">
        <w:rPr>
          <w:rFonts w:eastAsia="方正仿宋_GBK"/>
          <w:bCs/>
          <w:kern w:val="0"/>
          <w:sz w:val="32"/>
          <w:szCs w:val="32"/>
        </w:rPr>
        <w:t xml:space="preserve"> </w:t>
      </w:r>
      <w:r w:rsidRPr="00AB12AE">
        <w:rPr>
          <w:rFonts w:eastAsia="方正仿宋_GBK" w:hint="eastAsia"/>
          <w:bCs/>
          <w:kern w:val="0"/>
          <w:sz w:val="32"/>
          <w:szCs w:val="32"/>
        </w:rPr>
        <w:t>作品名称：</w:t>
      </w:r>
      <w:r w:rsidRPr="00AB12AE">
        <w:rPr>
          <w:rFonts w:eastAsia="方正仿宋_GBK"/>
          <w:bCs/>
          <w:kern w:val="0"/>
          <w:sz w:val="32"/>
          <w:szCs w:val="32"/>
          <w:u w:val="single"/>
        </w:rPr>
        <w:t xml:space="preserve">              </w:t>
      </w:r>
      <w:r w:rsidRPr="00AB12AE">
        <w:rPr>
          <w:rFonts w:eastAsia="方正仿宋_GBK"/>
          <w:bCs/>
          <w:kern w:val="0"/>
          <w:sz w:val="32"/>
          <w:szCs w:val="32"/>
          <w:vertAlign w:val="subscript"/>
        </w:rPr>
        <w:t xml:space="preserve"> </w:t>
      </w:r>
      <w:r w:rsidRPr="00AB12AE">
        <w:rPr>
          <w:rFonts w:eastAsia="方正仿宋_GBK"/>
          <w:bCs/>
          <w:kern w:val="0"/>
          <w:sz w:val="32"/>
          <w:szCs w:val="32"/>
          <w:vertAlign w:val="subscript"/>
        </w:rPr>
        <w:br/>
      </w:r>
      <w:r w:rsidRPr="00AB12AE">
        <w:rPr>
          <w:rFonts w:eastAsia="方正仿宋_GBK" w:hint="eastAsia"/>
          <w:bCs/>
          <w:kern w:val="0"/>
          <w:sz w:val="32"/>
          <w:szCs w:val="32"/>
        </w:rPr>
        <w:t>作品种类</w:t>
      </w:r>
      <w:r w:rsidRPr="00AB12AE">
        <w:rPr>
          <w:rFonts w:eastAsia="方正仿宋_GBK"/>
          <w:bCs/>
          <w:kern w:val="0"/>
          <w:sz w:val="32"/>
          <w:szCs w:val="32"/>
        </w:rPr>
        <w:t>:</w:t>
      </w:r>
      <w:r w:rsidRPr="00AB12AE">
        <w:rPr>
          <w:rFonts w:eastAsia="方正仿宋_GBK"/>
          <w:bCs/>
          <w:kern w:val="0"/>
          <w:sz w:val="32"/>
          <w:szCs w:val="32"/>
          <w:vertAlign w:val="subscript"/>
        </w:rPr>
        <w:t xml:space="preserve"> </w:t>
      </w:r>
      <w:r w:rsidRPr="00AB12AE">
        <w:rPr>
          <w:rFonts w:eastAsia="方正仿宋_GBK"/>
          <w:bCs/>
          <w:kern w:val="0"/>
          <w:sz w:val="32"/>
          <w:szCs w:val="32"/>
          <w:u w:val="single"/>
          <w:vertAlign w:val="subscript"/>
        </w:rPr>
        <w:t xml:space="preserve">                    </w:t>
      </w:r>
      <w:r w:rsidRPr="00AB12AE">
        <w:rPr>
          <w:rFonts w:eastAsia="方正仿宋_GBK" w:hint="eastAsia"/>
          <w:bCs/>
          <w:kern w:val="0"/>
          <w:sz w:val="32"/>
          <w:szCs w:val="32"/>
        </w:rPr>
        <w:t>尺寸</w:t>
      </w:r>
      <w:r w:rsidRPr="00AB12AE">
        <w:rPr>
          <w:rFonts w:eastAsia="方正仿宋_GBK"/>
          <w:bCs/>
          <w:kern w:val="0"/>
          <w:sz w:val="32"/>
          <w:szCs w:val="32"/>
        </w:rPr>
        <w:t>(</w:t>
      </w:r>
      <w:r w:rsidRPr="00AB12AE">
        <w:rPr>
          <w:rFonts w:eastAsia="方正仿宋_GBK" w:hint="eastAsia"/>
          <w:bCs/>
          <w:kern w:val="0"/>
          <w:sz w:val="32"/>
          <w:szCs w:val="32"/>
        </w:rPr>
        <w:t>长</w:t>
      </w:r>
      <w:r w:rsidRPr="00AB12AE">
        <w:rPr>
          <w:rFonts w:eastAsia="方正仿宋_GBK"/>
          <w:bCs/>
          <w:kern w:val="0"/>
          <w:sz w:val="32"/>
          <w:szCs w:val="32"/>
        </w:rPr>
        <w:t>×</w:t>
      </w:r>
      <w:r w:rsidRPr="00AB12AE">
        <w:rPr>
          <w:rFonts w:eastAsia="方正仿宋_GBK" w:hint="eastAsia"/>
          <w:bCs/>
          <w:kern w:val="0"/>
          <w:sz w:val="32"/>
          <w:szCs w:val="32"/>
        </w:rPr>
        <w:t>宽</w:t>
      </w:r>
      <w:r w:rsidRPr="00AB12AE">
        <w:rPr>
          <w:rFonts w:eastAsia="方正仿宋_GBK"/>
          <w:bCs/>
          <w:kern w:val="0"/>
          <w:sz w:val="32"/>
          <w:szCs w:val="32"/>
        </w:rPr>
        <w:t>×</w:t>
      </w:r>
      <w:r w:rsidRPr="00AB12AE">
        <w:rPr>
          <w:rFonts w:eastAsia="方正仿宋_GBK" w:hint="eastAsia"/>
          <w:bCs/>
          <w:kern w:val="0"/>
          <w:sz w:val="32"/>
          <w:szCs w:val="32"/>
        </w:rPr>
        <w:t>高</w:t>
      </w:r>
      <w:r w:rsidRPr="00AB12AE">
        <w:rPr>
          <w:rFonts w:eastAsia="方正仿宋_GBK"/>
          <w:bCs/>
          <w:kern w:val="0"/>
          <w:sz w:val="32"/>
          <w:szCs w:val="32"/>
        </w:rPr>
        <w:t>)</w:t>
      </w:r>
      <w:r w:rsidRPr="00AB12AE">
        <w:rPr>
          <w:rFonts w:eastAsia="方正仿宋_GBK" w:hint="eastAsia"/>
          <w:bCs/>
          <w:kern w:val="0"/>
          <w:sz w:val="32"/>
          <w:szCs w:val="32"/>
        </w:rPr>
        <w:t>：</w:t>
      </w:r>
      <w:r w:rsidRPr="00AB12AE">
        <w:rPr>
          <w:rFonts w:eastAsia="方正仿宋_GBK"/>
          <w:bCs/>
          <w:kern w:val="0"/>
          <w:sz w:val="32"/>
          <w:szCs w:val="32"/>
          <w:u w:val="single"/>
        </w:rPr>
        <w:t xml:space="preserve">             </w:t>
      </w:r>
      <w:r w:rsidRPr="00AB12AE">
        <w:rPr>
          <w:rFonts w:eastAsia="方正仿宋_GBK"/>
          <w:bCs/>
          <w:kern w:val="0"/>
          <w:sz w:val="32"/>
          <w:szCs w:val="32"/>
        </w:rPr>
        <w:t xml:space="preserve"> cm</w:t>
      </w:r>
      <w:r w:rsidRPr="00AB12AE">
        <w:rPr>
          <w:rFonts w:eastAsia="方正仿宋_GBK" w:hint="eastAsia"/>
          <w:bCs/>
          <w:kern w:val="0"/>
          <w:sz w:val="32"/>
          <w:szCs w:val="32"/>
        </w:rPr>
        <w:t>作者姓名：</w:t>
      </w:r>
      <w:r w:rsidRPr="00AB12AE">
        <w:rPr>
          <w:rFonts w:eastAsia="方正仿宋_GBK"/>
          <w:bCs/>
          <w:kern w:val="0"/>
          <w:sz w:val="32"/>
          <w:szCs w:val="32"/>
          <w:u w:val="single"/>
        </w:rPr>
        <w:t xml:space="preserve">          </w:t>
      </w:r>
      <w:r w:rsidRPr="00AB12AE">
        <w:rPr>
          <w:rFonts w:eastAsia="方正仿宋_GBK"/>
          <w:bCs/>
          <w:kern w:val="0"/>
          <w:sz w:val="32"/>
          <w:szCs w:val="32"/>
          <w:vertAlign w:val="subscript"/>
        </w:rPr>
        <w:t xml:space="preserve">   </w:t>
      </w:r>
      <w:r w:rsidRPr="00AB12AE">
        <w:rPr>
          <w:rFonts w:eastAsia="方正仿宋_GBK" w:hint="eastAsia"/>
          <w:bCs/>
          <w:kern w:val="0"/>
          <w:sz w:val="32"/>
          <w:szCs w:val="32"/>
        </w:rPr>
        <w:t>组别：</w:t>
      </w:r>
      <w:r w:rsidRPr="00AB12AE">
        <w:rPr>
          <w:rFonts w:eastAsia="方正仿宋_GBK"/>
          <w:bCs/>
          <w:kern w:val="0"/>
          <w:sz w:val="32"/>
          <w:szCs w:val="32"/>
          <w:u w:val="single"/>
        </w:rPr>
        <w:t xml:space="preserve">      </w:t>
      </w:r>
      <w:r w:rsidRPr="00AB12AE">
        <w:rPr>
          <w:rFonts w:eastAsia="方正仿宋_GBK"/>
          <w:bCs/>
          <w:kern w:val="0"/>
          <w:sz w:val="32"/>
          <w:szCs w:val="32"/>
          <w:vertAlign w:val="subscript"/>
        </w:rPr>
        <w:t xml:space="preserve"> </w:t>
      </w:r>
      <w:r w:rsidRPr="00AB12AE">
        <w:rPr>
          <w:rFonts w:eastAsia="方正仿宋_GBK" w:hint="eastAsia"/>
          <w:bCs/>
          <w:kern w:val="0"/>
          <w:sz w:val="32"/>
          <w:szCs w:val="32"/>
        </w:rPr>
        <w:t>创作时间：</w:t>
      </w:r>
      <w:r w:rsidRPr="00AB12AE">
        <w:rPr>
          <w:rFonts w:eastAsia="方正仿宋_GBK"/>
          <w:bCs/>
          <w:kern w:val="0"/>
          <w:sz w:val="32"/>
          <w:szCs w:val="32"/>
          <w:u w:val="single"/>
        </w:rPr>
        <w:t xml:space="preserve">         </w:t>
      </w:r>
      <w:r w:rsidRPr="00AB12AE">
        <w:rPr>
          <w:rFonts w:eastAsia="方正仿宋_GBK"/>
          <w:bCs/>
          <w:kern w:val="0"/>
          <w:sz w:val="32"/>
          <w:szCs w:val="32"/>
          <w:vertAlign w:val="subscript"/>
        </w:rPr>
        <w:t xml:space="preserve"> </w:t>
      </w:r>
      <w:r w:rsidRPr="00AB12AE">
        <w:rPr>
          <w:rFonts w:eastAsia="方正仿宋_GBK" w:hint="eastAsia"/>
          <w:bCs/>
          <w:kern w:val="0"/>
          <w:sz w:val="32"/>
          <w:szCs w:val="32"/>
        </w:rPr>
        <w:t>所在学校：</w:t>
      </w:r>
      <w:r w:rsidRPr="00AB12AE">
        <w:rPr>
          <w:rFonts w:eastAsia="方正仿宋_GBK"/>
          <w:bCs/>
          <w:kern w:val="0"/>
          <w:sz w:val="32"/>
          <w:szCs w:val="32"/>
          <w:u w:val="single"/>
        </w:rPr>
        <w:t xml:space="preserve">                          </w:t>
      </w:r>
      <w:r w:rsidRPr="00AB12AE">
        <w:rPr>
          <w:rFonts w:eastAsia="方正仿宋_GBK" w:hint="eastAsia"/>
          <w:bCs/>
          <w:kern w:val="0"/>
          <w:sz w:val="32"/>
          <w:szCs w:val="32"/>
        </w:rPr>
        <w:t>所在年级：</w:t>
      </w:r>
      <w:r w:rsidRPr="00AB12AE">
        <w:rPr>
          <w:rFonts w:eastAsia="方正仿宋_GBK"/>
          <w:bCs/>
          <w:kern w:val="0"/>
          <w:sz w:val="32"/>
          <w:szCs w:val="32"/>
          <w:u w:val="single"/>
        </w:rPr>
        <w:t xml:space="preserve">        </w:t>
      </w:r>
      <w:r w:rsidRPr="00AB12AE">
        <w:rPr>
          <w:rFonts w:eastAsia="方正仿宋_GBK" w:hint="eastAsia"/>
          <w:bCs/>
          <w:kern w:val="0"/>
          <w:sz w:val="32"/>
          <w:szCs w:val="32"/>
        </w:rPr>
        <w:t>指导教师：</w:t>
      </w:r>
      <w:r w:rsidRPr="00AB12AE">
        <w:rPr>
          <w:rFonts w:eastAsia="方正仿宋_GBK"/>
          <w:bCs/>
          <w:kern w:val="0"/>
          <w:sz w:val="32"/>
          <w:szCs w:val="32"/>
          <w:u w:val="single"/>
        </w:rPr>
        <w:t xml:space="preserve">             </w:t>
      </w:r>
      <w:r w:rsidRPr="00AB12AE">
        <w:rPr>
          <w:rFonts w:eastAsia="方正仿宋_GBK" w:hint="eastAsia"/>
          <w:bCs/>
          <w:kern w:val="0"/>
          <w:sz w:val="32"/>
          <w:szCs w:val="32"/>
        </w:rPr>
        <w:t>单位：</w:t>
      </w:r>
      <w:r w:rsidRPr="00AB12AE">
        <w:rPr>
          <w:rFonts w:eastAsia="方正仿宋_GBK"/>
          <w:bCs/>
          <w:kern w:val="0"/>
          <w:sz w:val="32"/>
          <w:szCs w:val="32"/>
          <w:u w:val="single"/>
        </w:rPr>
        <w:t xml:space="preserve">                         </w:t>
      </w:r>
      <w:r w:rsidRPr="00AB12AE">
        <w:rPr>
          <w:rFonts w:eastAsia="方正仿宋_GBK" w:hint="eastAsia"/>
          <w:bCs/>
          <w:kern w:val="0"/>
          <w:sz w:val="32"/>
          <w:szCs w:val="32"/>
        </w:rPr>
        <w:t>学校地址：</w:t>
      </w:r>
      <w:r w:rsidRPr="00AB12AE">
        <w:rPr>
          <w:rFonts w:eastAsia="方正仿宋_GBK"/>
          <w:bCs/>
          <w:kern w:val="0"/>
          <w:sz w:val="32"/>
          <w:szCs w:val="32"/>
          <w:u w:val="single"/>
        </w:rPr>
        <w:t xml:space="preserve">                                            </w:t>
      </w:r>
    </w:p>
    <w:p w:rsidR="0017274C" w:rsidRPr="00AB12AE" w:rsidRDefault="0017274C" w:rsidP="0017274C">
      <w:pPr>
        <w:widowControl/>
        <w:snapToGrid w:val="0"/>
        <w:spacing w:line="540" w:lineRule="exact"/>
        <w:jc w:val="left"/>
        <w:rPr>
          <w:rFonts w:eastAsia="方正仿宋_GBK"/>
          <w:bCs/>
          <w:kern w:val="0"/>
          <w:sz w:val="32"/>
          <w:szCs w:val="32"/>
          <w:vertAlign w:val="subscript"/>
        </w:rPr>
      </w:pPr>
      <w:r w:rsidRPr="00AB12AE">
        <w:rPr>
          <w:rFonts w:eastAsia="方正仿宋_GBK" w:hint="eastAsia"/>
          <w:bCs/>
          <w:kern w:val="0"/>
          <w:sz w:val="32"/>
          <w:szCs w:val="32"/>
        </w:rPr>
        <w:t>邮政编码：</w:t>
      </w:r>
      <w:r w:rsidRPr="00AB12AE">
        <w:rPr>
          <w:rFonts w:eastAsia="方正仿宋_GBK"/>
          <w:bCs/>
          <w:kern w:val="0"/>
          <w:sz w:val="32"/>
          <w:szCs w:val="32"/>
          <w:u w:val="single"/>
        </w:rPr>
        <w:t xml:space="preserve">              </w:t>
      </w:r>
      <w:r w:rsidRPr="00AB12AE">
        <w:rPr>
          <w:rFonts w:eastAsia="方正仿宋_GBK" w:hint="eastAsia"/>
          <w:bCs/>
          <w:kern w:val="0"/>
          <w:sz w:val="32"/>
          <w:szCs w:val="32"/>
        </w:rPr>
        <w:t>联系电话：</w:t>
      </w:r>
      <w:r w:rsidRPr="00AB12AE">
        <w:rPr>
          <w:rFonts w:eastAsia="方正仿宋_GBK"/>
          <w:bCs/>
          <w:kern w:val="0"/>
          <w:sz w:val="32"/>
          <w:szCs w:val="32"/>
          <w:u w:val="single"/>
        </w:rPr>
        <w:t xml:space="preserve">                    </w:t>
      </w:r>
      <w:r w:rsidRPr="00AB12AE">
        <w:rPr>
          <w:rFonts w:eastAsia="方正仿宋_GBK"/>
          <w:bCs/>
          <w:kern w:val="0"/>
          <w:sz w:val="32"/>
          <w:szCs w:val="32"/>
          <w:vertAlign w:val="subscript"/>
        </w:rPr>
        <w:t xml:space="preserve"> </w:t>
      </w:r>
    </w:p>
    <w:p w:rsidR="0017274C" w:rsidRPr="00AB12AE" w:rsidRDefault="0017274C" w:rsidP="0017274C">
      <w:pPr>
        <w:widowControl/>
        <w:snapToGrid w:val="0"/>
        <w:spacing w:line="540" w:lineRule="exact"/>
        <w:jc w:val="left"/>
        <w:rPr>
          <w:rFonts w:eastAsia="方正仿宋_GBK"/>
          <w:bCs/>
          <w:kern w:val="0"/>
          <w:sz w:val="32"/>
          <w:szCs w:val="32"/>
          <w:vertAlign w:val="subscript"/>
        </w:rPr>
      </w:pPr>
      <w:r w:rsidRPr="00AB12AE">
        <w:rPr>
          <w:rFonts w:eastAsia="方正仿宋_GBK"/>
          <w:bCs/>
          <w:kern w:val="0"/>
          <w:sz w:val="32"/>
          <w:szCs w:val="32"/>
          <w:vertAlign w:val="subscript"/>
        </w:rPr>
        <w:t xml:space="preserve">      </w:t>
      </w:r>
    </w:p>
    <w:p w:rsidR="0017274C" w:rsidRPr="00AB12AE" w:rsidRDefault="0017274C" w:rsidP="0017274C">
      <w:pPr>
        <w:widowControl/>
        <w:snapToGrid w:val="0"/>
        <w:spacing w:line="540" w:lineRule="exact"/>
        <w:jc w:val="left"/>
        <w:rPr>
          <w:rFonts w:eastAsia="方正仿宋_GBK"/>
          <w:bCs/>
          <w:kern w:val="0"/>
          <w:sz w:val="32"/>
          <w:szCs w:val="32"/>
        </w:rPr>
      </w:pPr>
      <w:r w:rsidRPr="00AB12AE">
        <w:rPr>
          <w:rFonts w:eastAsia="方正仿宋_GBK"/>
          <w:bCs/>
          <w:kern w:val="0"/>
          <w:sz w:val="32"/>
          <w:szCs w:val="32"/>
          <w:vertAlign w:val="subscript"/>
        </w:rPr>
        <w:t xml:space="preserve">                                             </w:t>
      </w:r>
      <w:r w:rsidRPr="00AB12AE">
        <w:rPr>
          <w:rFonts w:eastAsia="方正仿宋_GBK"/>
          <w:bCs/>
          <w:kern w:val="0"/>
          <w:sz w:val="32"/>
          <w:szCs w:val="32"/>
        </w:rPr>
        <w:t xml:space="preserve">  </w:t>
      </w:r>
      <w:r w:rsidRPr="00AB12AE">
        <w:rPr>
          <w:rFonts w:eastAsia="方正仿宋_GBK" w:hint="eastAsia"/>
          <w:bCs/>
          <w:kern w:val="0"/>
          <w:sz w:val="32"/>
          <w:szCs w:val="32"/>
        </w:rPr>
        <w:t>（报送单位公章）</w:t>
      </w:r>
    </w:p>
    <w:p w:rsidR="0017274C" w:rsidRPr="00AB12AE" w:rsidRDefault="0017274C" w:rsidP="0017274C">
      <w:pPr>
        <w:widowControl/>
        <w:spacing w:line="560" w:lineRule="exact"/>
        <w:jc w:val="left"/>
        <w:rPr>
          <w:rFonts w:eastAsia="方正仿宋_GBK"/>
          <w:bCs/>
          <w:kern w:val="0"/>
          <w:sz w:val="32"/>
          <w:szCs w:val="32"/>
        </w:rPr>
      </w:pPr>
    </w:p>
    <w:p w:rsidR="0017274C" w:rsidRPr="009666F7" w:rsidRDefault="0017274C" w:rsidP="00943C5B">
      <w:pPr>
        <w:ind w:firstLine="540"/>
      </w:pPr>
    </w:p>
    <w:sectPr w:rsidR="0017274C" w:rsidRPr="009666F7" w:rsidSect="001727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27D" w:rsidRDefault="00E8527D" w:rsidP="0013675C">
      <w:r>
        <w:separator/>
      </w:r>
    </w:p>
  </w:endnote>
  <w:endnote w:type="continuationSeparator" w:id="0">
    <w:p w:rsidR="00E8527D" w:rsidRDefault="00E8527D" w:rsidP="0013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大标宋_GBK">
    <w:altName w:val="Arial Unicode MS"/>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29A" w:rsidRPr="00745100" w:rsidRDefault="00BB629A" w:rsidP="00AB12AE">
    <w:pPr>
      <w:pStyle w:val="a6"/>
      <w:framePr w:wrap="around" w:vAnchor="text" w:hAnchor="margin" w:xAlign="outside" w:y="1"/>
      <w:rPr>
        <w:rStyle w:val="a9"/>
        <w:sz w:val="28"/>
        <w:szCs w:val="28"/>
      </w:rPr>
    </w:pPr>
    <w:r w:rsidRPr="00E910F4">
      <w:rPr>
        <w:rStyle w:val="a9"/>
        <w:rFonts w:hint="eastAsia"/>
        <w:w w:val="60"/>
        <w:sz w:val="28"/>
        <w:szCs w:val="28"/>
      </w:rPr>
      <w:t xml:space="preserve">—　</w:t>
    </w:r>
    <w:r w:rsidR="008979BA" w:rsidRPr="00745100">
      <w:rPr>
        <w:rStyle w:val="a9"/>
        <w:sz w:val="28"/>
        <w:szCs w:val="28"/>
      </w:rPr>
      <w:fldChar w:fldCharType="begin"/>
    </w:r>
    <w:r w:rsidRPr="00745100">
      <w:rPr>
        <w:rStyle w:val="a9"/>
        <w:sz w:val="28"/>
        <w:szCs w:val="28"/>
      </w:rPr>
      <w:instrText xml:space="preserve">PAGE  </w:instrText>
    </w:r>
    <w:r w:rsidR="008979BA" w:rsidRPr="00745100">
      <w:rPr>
        <w:rStyle w:val="a9"/>
        <w:sz w:val="28"/>
        <w:szCs w:val="28"/>
      </w:rPr>
      <w:fldChar w:fldCharType="separate"/>
    </w:r>
    <w:r w:rsidR="00710E1F">
      <w:rPr>
        <w:rStyle w:val="a9"/>
        <w:noProof/>
        <w:sz w:val="28"/>
        <w:szCs w:val="28"/>
      </w:rPr>
      <w:t>6</w:t>
    </w:r>
    <w:r w:rsidR="008979BA" w:rsidRPr="00745100">
      <w:rPr>
        <w:rStyle w:val="a9"/>
        <w:sz w:val="28"/>
        <w:szCs w:val="28"/>
      </w:rPr>
      <w:fldChar w:fldCharType="end"/>
    </w:r>
    <w:r w:rsidRPr="00E910F4">
      <w:rPr>
        <w:rStyle w:val="a9"/>
        <w:rFonts w:hint="eastAsia"/>
        <w:w w:val="60"/>
        <w:sz w:val="28"/>
        <w:szCs w:val="28"/>
      </w:rPr>
      <w:t xml:space="preserve">　—</w:t>
    </w:r>
  </w:p>
  <w:p w:rsidR="00BB629A" w:rsidRDefault="00BB629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693" w:rsidRPr="00745100" w:rsidRDefault="00CA0693" w:rsidP="00AB12AE">
    <w:pPr>
      <w:pStyle w:val="a6"/>
      <w:framePr w:wrap="around" w:vAnchor="text" w:hAnchor="margin" w:xAlign="outside" w:y="1"/>
      <w:rPr>
        <w:rStyle w:val="a9"/>
        <w:sz w:val="28"/>
        <w:szCs w:val="28"/>
      </w:rPr>
    </w:pPr>
    <w:r w:rsidRPr="00E910F4">
      <w:rPr>
        <w:rStyle w:val="a9"/>
        <w:rFonts w:hint="eastAsia"/>
        <w:w w:val="60"/>
        <w:sz w:val="28"/>
        <w:szCs w:val="28"/>
      </w:rPr>
      <w:t xml:space="preserve">—　</w:t>
    </w:r>
    <w:r w:rsidR="008979BA" w:rsidRPr="00745100">
      <w:rPr>
        <w:rStyle w:val="a9"/>
        <w:sz w:val="28"/>
        <w:szCs w:val="28"/>
      </w:rPr>
      <w:fldChar w:fldCharType="begin"/>
    </w:r>
    <w:r w:rsidRPr="00745100">
      <w:rPr>
        <w:rStyle w:val="a9"/>
        <w:sz w:val="28"/>
        <w:szCs w:val="28"/>
      </w:rPr>
      <w:instrText xml:space="preserve">PAGE  </w:instrText>
    </w:r>
    <w:r w:rsidR="008979BA" w:rsidRPr="00745100">
      <w:rPr>
        <w:rStyle w:val="a9"/>
        <w:sz w:val="28"/>
        <w:szCs w:val="28"/>
      </w:rPr>
      <w:fldChar w:fldCharType="separate"/>
    </w:r>
    <w:r w:rsidR="00710E1F">
      <w:rPr>
        <w:rStyle w:val="a9"/>
        <w:noProof/>
        <w:sz w:val="28"/>
        <w:szCs w:val="28"/>
      </w:rPr>
      <w:t>13</w:t>
    </w:r>
    <w:r w:rsidR="008979BA" w:rsidRPr="00745100">
      <w:rPr>
        <w:rStyle w:val="a9"/>
        <w:sz w:val="28"/>
        <w:szCs w:val="28"/>
      </w:rPr>
      <w:fldChar w:fldCharType="end"/>
    </w:r>
    <w:r w:rsidRPr="00E910F4">
      <w:rPr>
        <w:rStyle w:val="a9"/>
        <w:rFonts w:hint="eastAsia"/>
        <w:w w:val="60"/>
        <w:sz w:val="28"/>
        <w:szCs w:val="28"/>
      </w:rPr>
      <w:t xml:space="preserve">　—</w:t>
    </w:r>
  </w:p>
  <w:p w:rsidR="00CA0693" w:rsidRDefault="00CA06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27D" w:rsidRDefault="00E8527D" w:rsidP="0013675C">
      <w:r>
        <w:separator/>
      </w:r>
    </w:p>
  </w:footnote>
  <w:footnote w:type="continuationSeparator" w:id="0">
    <w:p w:rsidR="00E8527D" w:rsidRDefault="00E8527D" w:rsidP="001367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27D9E"/>
    <w:multiLevelType w:val="singleLevel"/>
    <w:tmpl w:val="5A127D9E"/>
    <w:lvl w:ilvl="0">
      <w:start w:val="2"/>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7E"/>
    <w:rsid w:val="0002789C"/>
    <w:rsid w:val="00031961"/>
    <w:rsid w:val="00034E3D"/>
    <w:rsid w:val="0004473B"/>
    <w:rsid w:val="00065884"/>
    <w:rsid w:val="00072CB1"/>
    <w:rsid w:val="000E7E13"/>
    <w:rsid w:val="000F6C0F"/>
    <w:rsid w:val="00105AD6"/>
    <w:rsid w:val="00130975"/>
    <w:rsid w:val="00134118"/>
    <w:rsid w:val="0013675C"/>
    <w:rsid w:val="001558E1"/>
    <w:rsid w:val="0017274C"/>
    <w:rsid w:val="00235A1D"/>
    <w:rsid w:val="00245EEF"/>
    <w:rsid w:val="002865FF"/>
    <w:rsid w:val="002B13C3"/>
    <w:rsid w:val="002C4BA7"/>
    <w:rsid w:val="0031269C"/>
    <w:rsid w:val="00363AC4"/>
    <w:rsid w:val="00365A61"/>
    <w:rsid w:val="00372310"/>
    <w:rsid w:val="00377C89"/>
    <w:rsid w:val="00392F12"/>
    <w:rsid w:val="003F50ED"/>
    <w:rsid w:val="00416E02"/>
    <w:rsid w:val="0042027E"/>
    <w:rsid w:val="004444F9"/>
    <w:rsid w:val="00452D23"/>
    <w:rsid w:val="004974E2"/>
    <w:rsid w:val="004A4DFE"/>
    <w:rsid w:val="00516423"/>
    <w:rsid w:val="00530E8C"/>
    <w:rsid w:val="00531192"/>
    <w:rsid w:val="00605EE6"/>
    <w:rsid w:val="006062F3"/>
    <w:rsid w:val="0063148E"/>
    <w:rsid w:val="0068246F"/>
    <w:rsid w:val="00682C6C"/>
    <w:rsid w:val="006B0C8A"/>
    <w:rsid w:val="006B7065"/>
    <w:rsid w:val="006C13EE"/>
    <w:rsid w:val="006C32D6"/>
    <w:rsid w:val="006D7BC4"/>
    <w:rsid w:val="006F0EEE"/>
    <w:rsid w:val="00710E1F"/>
    <w:rsid w:val="007245FE"/>
    <w:rsid w:val="007569A2"/>
    <w:rsid w:val="00783513"/>
    <w:rsid w:val="007D0BAB"/>
    <w:rsid w:val="007F0635"/>
    <w:rsid w:val="0080456D"/>
    <w:rsid w:val="008435E7"/>
    <w:rsid w:val="008576E3"/>
    <w:rsid w:val="00861C56"/>
    <w:rsid w:val="008979BA"/>
    <w:rsid w:val="008A3234"/>
    <w:rsid w:val="008E5EAB"/>
    <w:rsid w:val="008E69C5"/>
    <w:rsid w:val="008F1614"/>
    <w:rsid w:val="008F6905"/>
    <w:rsid w:val="00907C26"/>
    <w:rsid w:val="00943896"/>
    <w:rsid w:val="00943C5B"/>
    <w:rsid w:val="009666F7"/>
    <w:rsid w:val="009A7AB1"/>
    <w:rsid w:val="009B700B"/>
    <w:rsid w:val="009C1E97"/>
    <w:rsid w:val="00A20B6E"/>
    <w:rsid w:val="00A51AF4"/>
    <w:rsid w:val="00A66FC7"/>
    <w:rsid w:val="00A828CE"/>
    <w:rsid w:val="00AA49C4"/>
    <w:rsid w:val="00AF78EB"/>
    <w:rsid w:val="00B0195B"/>
    <w:rsid w:val="00B768E8"/>
    <w:rsid w:val="00BA78FE"/>
    <w:rsid w:val="00BB629A"/>
    <w:rsid w:val="00BC7715"/>
    <w:rsid w:val="00C0551E"/>
    <w:rsid w:val="00C06FD6"/>
    <w:rsid w:val="00C12719"/>
    <w:rsid w:val="00C56386"/>
    <w:rsid w:val="00C67910"/>
    <w:rsid w:val="00CA0693"/>
    <w:rsid w:val="00CE5263"/>
    <w:rsid w:val="00D21A01"/>
    <w:rsid w:val="00D31A1C"/>
    <w:rsid w:val="00D327FA"/>
    <w:rsid w:val="00D427E6"/>
    <w:rsid w:val="00D834BB"/>
    <w:rsid w:val="00D92E4F"/>
    <w:rsid w:val="00DD371E"/>
    <w:rsid w:val="00DD66F3"/>
    <w:rsid w:val="00DF57C0"/>
    <w:rsid w:val="00E77A7A"/>
    <w:rsid w:val="00E8527D"/>
    <w:rsid w:val="00EB6D9C"/>
    <w:rsid w:val="00EF3F52"/>
    <w:rsid w:val="00F2655D"/>
    <w:rsid w:val="00FA7438"/>
    <w:rsid w:val="00FC6D49"/>
    <w:rsid w:val="00FE6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2027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2027E"/>
    <w:rPr>
      <w:rFonts w:ascii="宋体" w:eastAsia="宋体" w:hAnsi="宋体" w:cs="宋体"/>
      <w:b/>
      <w:bCs/>
      <w:kern w:val="36"/>
      <w:sz w:val="48"/>
      <w:szCs w:val="48"/>
    </w:rPr>
  </w:style>
  <w:style w:type="character" w:styleId="a3">
    <w:name w:val="Hyperlink"/>
    <w:basedOn w:val="a0"/>
    <w:uiPriority w:val="99"/>
    <w:unhideWhenUsed/>
    <w:rsid w:val="0042027E"/>
    <w:rPr>
      <w:color w:val="0000FF"/>
      <w:u w:val="single"/>
    </w:rPr>
  </w:style>
  <w:style w:type="character" w:customStyle="1" w:styleId="apple-converted-space">
    <w:name w:val="apple-converted-space"/>
    <w:basedOn w:val="a0"/>
    <w:rsid w:val="0042027E"/>
  </w:style>
  <w:style w:type="paragraph" w:styleId="a4">
    <w:name w:val="Normal (Web)"/>
    <w:basedOn w:val="a"/>
    <w:uiPriority w:val="99"/>
    <w:semiHidden/>
    <w:unhideWhenUsed/>
    <w:rsid w:val="0042027E"/>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1367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3675C"/>
    <w:rPr>
      <w:sz w:val="18"/>
      <w:szCs w:val="18"/>
    </w:rPr>
  </w:style>
  <w:style w:type="paragraph" w:styleId="a6">
    <w:name w:val="footer"/>
    <w:basedOn w:val="a"/>
    <w:link w:val="Char0"/>
    <w:unhideWhenUsed/>
    <w:rsid w:val="0013675C"/>
    <w:pPr>
      <w:tabs>
        <w:tab w:val="center" w:pos="4153"/>
        <w:tab w:val="right" w:pos="8306"/>
      </w:tabs>
      <w:snapToGrid w:val="0"/>
      <w:jc w:val="left"/>
    </w:pPr>
    <w:rPr>
      <w:sz w:val="18"/>
      <w:szCs w:val="18"/>
    </w:rPr>
  </w:style>
  <w:style w:type="character" w:customStyle="1" w:styleId="Char0">
    <w:name w:val="页脚 Char"/>
    <w:basedOn w:val="a0"/>
    <w:link w:val="a6"/>
    <w:rsid w:val="0013675C"/>
    <w:rPr>
      <w:sz w:val="18"/>
      <w:szCs w:val="18"/>
    </w:rPr>
  </w:style>
  <w:style w:type="paragraph" w:styleId="a7">
    <w:name w:val="Balloon Text"/>
    <w:basedOn w:val="a"/>
    <w:link w:val="Char1"/>
    <w:uiPriority w:val="99"/>
    <w:semiHidden/>
    <w:unhideWhenUsed/>
    <w:rsid w:val="00CA0693"/>
    <w:rPr>
      <w:sz w:val="18"/>
      <w:szCs w:val="18"/>
    </w:rPr>
  </w:style>
  <w:style w:type="character" w:customStyle="1" w:styleId="Char1">
    <w:name w:val="批注框文本 Char"/>
    <w:basedOn w:val="a0"/>
    <w:link w:val="a7"/>
    <w:uiPriority w:val="99"/>
    <w:semiHidden/>
    <w:rsid w:val="00CA0693"/>
    <w:rPr>
      <w:sz w:val="18"/>
      <w:szCs w:val="18"/>
    </w:rPr>
  </w:style>
  <w:style w:type="paragraph" w:styleId="a8">
    <w:name w:val="Date"/>
    <w:basedOn w:val="a"/>
    <w:next w:val="a"/>
    <w:link w:val="Char2"/>
    <w:uiPriority w:val="99"/>
    <w:semiHidden/>
    <w:unhideWhenUsed/>
    <w:rsid w:val="00CA0693"/>
    <w:pPr>
      <w:ind w:leftChars="2500" w:left="100"/>
    </w:pPr>
  </w:style>
  <w:style w:type="character" w:customStyle="1" w:styleId="Char2">
    <w:name w:val="日期 Char"/>
    <w:basedOn w:val="a0"/>
    <w:link w:val="a8"/>
    <w:uiPriority w:val="99"/>
    <w:semiHidden/>
    <w:rsid w:val="00CA0693"/>
  </w:style>
  <w:style w:type="character" w:styleId="a9">
    <w:name w:val="page number"/>
    <w:basedOn w:val="a0"/>
    <w:rsid w:val="00CA0693"/>
  </w:style>
  <w:style w:type="paragraph" w:styleId="HTML">
    <w:name w:val="HTML Preformatted"/>
    <w:basedOn w:val="a"/>
    <w:link w:val="HTMLChar"/>
    <w:rsid w:val="00CA06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rsid w:val="00CA0693"/>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2027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2027E"/>
    <w:rPr>
      <w:rFonts w:ascii="宋体" w:eastAsia="宋体" w:hAnsi="宋体" w:cs="宋体"/>
      <w:b/>
      <w:bCs/>
      <w:kern w:val="36"/>
      <w:sz w:val="48"/>
      <w:szCs w:val="48"/>
    </w:rPr>
  </w:style>
  <w:style w:type="character" w:styleId="a3">
    <w:name w:val="Hyperlink"/>
    <w:basedOn w:val="a0"/>
    <w:uiPriority w:val="99"/>
    <w:unhideWhenUsed/>
    <w:rsid w:val="0042027E"/>
    <w:rPr>
      <w:color w:val="0000FF"/>
      <w:u w:val="single"/>
    </w:rPr>
  </w:style>
  <w:style w:type="character" w:customStyle="1" w:styleId="apple-converted-space">
    <w:name w:val="apple-converted-space"/>
    <w:basedOn w:val="a0"/>
    <w:rsid w:val="0042027E"/>
  </w:style>
  <w:style w:type="paragraph" w:styleId="a4">
    <w:name w:val="Normal (Web)"/>
    <w:basedOn w:val="a"/>
    <w:uiPriority w:val="99"/>
    <w:semiHidden/>
    <w:unhideWhenUsed/>
    <w:rsid w:val="0042027E"/>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1367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3675C"/>
    <w:rPr>
      <w:sz w:val="18"/>
      <w:szCs w:val="18"/>
    </w:rPr>
  </w:style>
  <w:style w:type="paragraph" w:styleId="a6">
    <w:name w:val="footer"/>
    <w:basedOn w:val="a"/>
    <w:link w:val="Char0"/>
    <w:unhideWhenUsed/>
    <w:rsid w:val="0013675C"/>
    <w:pPr>
      <w:tabs>
        <w:tab w:val="center" w:pos="4153"/>
        <w:tab w:val="right" w:pos="8306"/>
      </w:tabs>
      <w:snapToGrid w:val="0"/>
      <w:jc w:val="left"/>
    </w:pPr>
    <w:rPr>
      <w:sz w:val="18"/>
      <w:szCs w:val="18"/>
    </w:rPr>
  </w:style>
  <w:style w:type="character" w:customStyle="1" w:styleId="Char0">
    <w:name w:val="页脚 Char"/>
    <w:basedOn w:val="a0"/>
    <w:link w:val="a6"/>
    <w:rsid w:val="0013675C"/>
    <w:rPr>
      <w:sz w:val="18"/>
      <w:szCs w:val="18"/>
    </w:rPr>
  </w:style>
  <w:style w:type="paragraph" w:styleId="a7">
    <w:name w:val="Balloon Text"/>
    <w:basedOn w:val="a"/>
    <w:link w:val="Char1"/>
    <w:uiPriority w:val="99"/>
    <w:semiHidden/>
    <w:unhideWhenUsed/>
    <w:rsid w:val="00CA0693"/>
    <w:rPr>
      <w:sz w:val="18"/>
      <w:szCs w:val="18"/>
    </w:rPr>
  </w:style>
  <w:style w:type="character" w:customStyle="1" w:styleId="Char1">
    <w:name w:val="批注框文本 Char"/>
    <w:basedOn w:val="a0"/>
    <w:link w:val="a7"/>
    <w:uiPriority w:val="99"/>
    <w:semiHidden/>
    <w:rsid w:val="00CA0693"/>
    <w:rPr>
      <w:sz w:val="18"/>
      <w:szCs w:val="18"/>
    </w:rPr>
  </w:style>
  <w:style w:type="paragraph" w:styleId="a8">
    <w:name w:val="Date"/>
    <w:basedOn w:val="a"/>
    <w:next w:val="a"/>
    <w:link w:val="Char2"/>
    <w:uiPriority w:val="99"/>
    <w:semiHidden/>
    <w:unhideWhenUsed/>
    <w:rsid w:val="00CA0693"/>
    <w:pPr>
      <w:ind w:leftChars="2500" w:left="100"/>
    </w:pPr>
  </w:style>
  <w:style w:type="character" w:customStyle="1" w:styleId="Char2">
    <w:name w:val="日期 Char"/>
    <w:basedOn w:val="a0"/>
    <w:link w:val="a8"/>
    <w:uiPriority w:val="99"/>
    <w:semiHidden/>
    <w:rsid w:val="00CA0693"/>
  </w:style>
  <w:style w:type="character" w:styleId="a9">
    <w:name w:val="page number"/>
    <w:basedOn w:val="a0"/>
    <w:rsid w:val="00CA0693"/>
  </w:style>
  <w:style w:type="paragraph" w:styleId="HTML">
    <w:name w:val="HTML Preformatted"/>
    <w:basedOn w:val="a"/>
    <w:link w:val="HTMLChar"/>
    <w:rsid w:val="00CA06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rsid w:val="00CA0693"/>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083041">
      <w:bodyDiv w:val="1"/>
      <w:marLeft w:val="0"/>
      <w:marRight w:val="0"/>
      <w:marTop w:val="0"/>
      <w:marBottom w:val="0"/>
      <w:divBdr>
        <w:top w:val="none" w:sz="0" w:space="0" w:color="auto"/>
        <w:left w:val="none" w:sz="0" w:space="0" w:color="auto"/>
        <w:bottom w:val="none" w:sz="0" w:space="0" w:color="auto"/>
        <w:right w:val="none" w:sz="0" w:space="0" w:color="auto"/>
      </w:divBdr>
      <w:divsChild>
        <w:div w:id="1426654534">
          <w:marLeft w:val="0"/>
          <w:marRight w:val="0"/>
          <w:marTop w:val="0"/>
          <w:marBottom w:val="150"/>
          <w:divBdr>
            <w:top w:val="single" w:sz="6" w:space="0" w:color="E3EEFD"/>
            <w:left w:val="none" w:sz="0" w:space="0" w:color="auto"/>
            <w:bottom w:val="single" w:sz="6" w:space="0" w:color="E3EEFD"/>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ljyjpjk@qq.co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415386967@qq.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A5889-566A-4ADC-86BA-3B621FA20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661</Words>
  <Characters>3771</Characters>
  <Application>Microsoft Office Word</Application>
  <DocSecurity>0</DocSecurity>
  <Lines>31</Lines>
  <Paragraphs>8</Paragraphs>
  <ScaleCrop>false</ScaleCrop>
  <Company>Microsoft</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Microsoft</cp:lastModifiedBy>
  <cp:revision>2</cp:revision>
  <cp:lastPrinted>2018-02-07T01:09:00Z</cp:lastPrinted>
  <dcterms:created xsi:type="dcterms:W3CDTF">2018-02-09T06:48:00Z</dcterms:created>
  <dcterms:modified xsi:type="dcterms:W3CDTF">2018-02-09T06:48:00Z</dcterms:modified>
</cp:coreProperties>
</file>