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09" w:rsidRPr="0061416A" w:rsidRDefault="00FC0509" w:rsidP="00FC0509">
      <w:pPr>
        <w:rPr>
          <w:rFonts w:ascii="方正黑体简体" w:eastAsia="方正黑体简体" w:hAnsi="宋体"/>
          <w:sz w:val="32"/>
          <w:szCs w:val="32"/>
        </w:rPr>
      </w:pPr>
      <w:r w:rsidRPr="0061416A">
        <w:rPr>
          <w:rFonts w:ascii="方正黑体简体" w:eastAsia="方正黑体简体" w:hAnsi="宋体" w:hint="eastAsia"/>
          <w:sz w:val="32"/>
          <w:szCs w:val="32"/>
        </w:rPr>
        <w:t>附件2</w:t>
      </w:r>
    </w:p>
    <w:p w:rsidR="00FC0509" w:rsidRDefault="00FC0509" w:rsidP="00FC0509">
      <w:pPr>
        <w:jc w:val="center"/>
        <w:rPr>
          <w:rFonts w:ascii="方正黑体简体" w:eastAsia="方正黑体简体" w:hAnsi="宋体"/>
          <w:sz w:val="36"/>
          <w:szCs w:val="36"/>
        </w:rPr>
      </w:pPr>
    </w:p>
    <w:p w:rsidR="00FC0509" w:rsidRPr="0061416A" w:rsidRDefault="00FC0509" w:rsidP="00FC0509">
      <w:pPr>
        <w:jc w:val="center"/>
        <w:rPr>
          <w:rFonts w:ascii="方正黑体简体" w:eastAsia="方正黑体简体" w:hAnsi="宋体"/>
          <w:sz w:val="36"/>
          <w:szCs w:val="36"/>
        </w:rPr>
      </w:pPr>
      <w:bookmarkStart w:id="0" w:name="_GoBack"/>
      <w:r w:rsidRPr="0061416A">
        <w:rPr>
          <w:rFonts w:ascii="方正黑体简体" w:eastAsia="方正黑体简体" w:hAnsi="宋体" w:hint="eastAsia"/>
          <w:sz w:val="36"/>
          <w:szCs w:val="36"/>
        </w:rPr>
        <w:t>中小学校责任督学工作守则</w:t>
      </w:r>
    </w:p>
    <w:bookmarkEnd w:id="0"/>
    <w:p w:rsidR="00FC0509" w:rsidRPr="00202B1C" w:rsidRDefault="00FC0509" w:rsidP="00FC0509">
      <w:pPr>
        <w:rPr>
          <w:rFonts w:ascii="宋体" w:hAnsi="宋体"/>
          <w:sz w:val="32"/>
          <w:szCs w:val="32"/>
        </w:rPr>
      </w:pP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202B1C">
        <w:rPr>
          <w:rFonts w:ascii="宋体" w:hAnsi="宋体" w:hint="eastAsia"/>
          <w:sz w:val="32"/>
          <w:szCs w:val="32"/>
        </w:rPr>
        <w:t xml:space="preserve"> 　　</w:t>
      </w:r>
      <w:r w:rsidRPr="0061416A">
        <w:rPr>
          <w:rFonts w:eastAsia="方正仿宋简体"/>
          <w:sz w:val="32"/>
          <w:szCs w:val="32"/>
        </w:rPr>
        <w:t>一、爱岗敬业：热爱督导奉献教育，忠于职守勤勉尽责。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　　</w:t>
      </w: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>二、依法履职：熟悉法律遵守规章，依法依规履行职责。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三、科学规范：遵循规律坚持标准，讲究程序严格操作。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四、客观公正：了解情况实事求是，处理问题公平公正。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五、善于沟通：深入学校贴近师生，加强交流及时反馈。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六、勇于担当：敢查实情敢讲真话，督促整改一抓到底。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七、开拓创新：视野开阔思维缜密，大胆探索注重总结。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八、注重实效：认真监督悉心指导，意见明确落实到位。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九、业务精湛：注重学习勤于钻研，本领过硬能力全面。</w:t>
      </w:r>
    </w:p>
    <w:p w:rsidR="00FC0509" w:rsidRPr="0061416A" w:rsidRDefault="00FC0509" w:rsidP="00FC0509">
      <w:pPr>
        <w:spacing w:line="580" w:lineRule="exact"/>
        <w:rPr>
          <w:rFonts w:eastAsia="方正仿宋简体"/>
          <w:sz w:val="32"/>
          <w:szCs w:val="32"/>
        </w:rPr>
      </w:pPr>
      <w:r w:rsidRPr="0061416A">
        <w:rPr>
          <w:rFonts w:eastAsia="方正仿宋简体"/>
          <w:sz w:val="32"/>
          <w:szCs w:val="32"/>
        </w:rPr>
        <w:t xml:space="preserve"> </w:t>
      </w:r>
      <w:r w:rsidRPr="0061416A">
        <w:rPr>
          <w:rFonts w:eastAsia="方正仿宋简体"/>
          <w:sz w:val="32"/>
          <w:szCs w:val="32"/>
        </w:rPr>
        <w:t xml:space="preserve">　　十、廉洁自律：严于律己作风正派，品行端正不谋私利。</w:t>
      </w:r>
    </w:p>
    <w:p w:rsidR="00414B20" w:rsidRPr="00FC0509" w:rsidRDefault="00414B20"/>
    <w:sectPr w:rsidR="00414B20" w:rsidRPr="00FC0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9"/>
    <w:rsid w:val="00414B20"/>
    <w:rsid w:val="00F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17D99-4B3D-4A23-BDE1-D2A14B68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2018-08-21T01:52:00Z</dcterms:created>
  <dcterms:modified xsi:type="dcterms:W3CDTF">2018-08-21T01:52:00Z</dcterms:modified>
</cp:coreProperties>
</file>